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0A3" w:rsidRDefault="00CB08A9">
      <w:pPr>
        <w:pStyle w:val="a3"/>
      </w:pPr>
      <w:r>
        <w:rPr>
          <w:noProof/>
        </w:rPr>
        <w:drawing>
          <wp:inline distT="0" distB="0" distL="0" distR="0">
            <wp:extent cx="5940425" cy="839597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5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40A3" w:rsidRDefault="00CB08A9">
      <w:pPr>
        <w:pStyle w:val="a3"/>
        <w:rPr>
          <w:rFonts w:ascii="Times New Roman" w:hAnsi="Times New Roman"/>
          <w:b/>
          <w:sz w:val="36"/>
        </w:rPr>
      </w:pPr>
      <w:r>
        <w:t xml:space="preserve">                                  </w:t>
      </w:r>
    </w:p>
    <w:p w:rsidR="00FD40A3" w:rsidRDefault="00FD40A3">
      <w:pPr>
        <w:pStyle w:val="a3"/>
        <w:rPr>
          <w:rFonts w:ascii="Times New Roman" w:hAnsi="Times New Roman"/>
          <w:b/>
          <w:sz w:val="36"/>
        </w:rPr>
      </w:pPr>
    </w:p>
    <w:p w:rsidR="00FD40A3" w:rsidRDefault="00FD40A3">
      <w:pPr>
        <w:pStyle w:val="a3"/>
        <w:rPr>
          <w:rFonts w:ascii="Times New Roman" w:hAnsi="Times New Roman"/>
        </w:rPr>
      </w:pPr>
    </w:p>
    <w:p w:rsidR="00FD40A3" w:rsidRDefault="00CB08A9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</w:rPr>
        <w:lastRenderedPageBreak/>
        <w:t xml:space="preserve">                                            1.</w:t>
      </w:r>
      <w:r>
        <w:rPr>
          <w:rFonts w:ascii="Times New Roman" w:hAnsi="Times New Roman"/>
          <w:b/>
          <w:sz w:val="22"/>
        </w:rPr>
        <w:t>ПОЯСНИТЕЛЬНАЯ ЗАПИСКА</w:t>
      </w:r>
    </w:p>
    <w:p w:rsidR="00FD40A3" w:rsidRDefault="00CB08A9">
      <w:pPr>
        <w:ind w:left="360" w:firstLine="348"/>
        <w:jc w:val="both"/>
        <w:rPr>
          <w:rFonts w:ascii="Times New Roman" w:hAnsi="Times New Roman"/>
          <w:color w:val="000000"/>
        </w:rPr>
      </w:pPr>
      <w:r>
        <w:rPr>
          <w:rStyle w:val="c5"/>
          <w:rFonts w:ascii="Times New Roman" w:hAnsi="Times New Roman"/>
          <w:color w:val="000000"/>
          <w:shd w:val="clear" w:color="auto" w:fill="FFFFFF"/>
        </w:rPr>
        <w:t>Рабочая программа по родному языку 1-ого класса</w:t>
      </w:r>
      <w:r>
        <w:rPr>
          <w:rStyle w:val="c4"/>
          <w:rFonts w:ascii="Times New Roman" w:hAnsi="Times New Roman"/>
          <w:b/>
          <w:color w:val="000000"/>
          <w:shd w:val="clear" w:color="auto" w:fill="FFFFFF"/>
        </w:rPr>
        <w:t> </w:t>
      </w:r>
      <w:r>
        <w:rPr>
          <w:rStyle w:val="c5"/>
          <w:rFonts w:ascii="Times New Roman" w:hAnsi="Times New Roman"/>
          <w:color w:val="000000"/>
          <w:shd w:val="clear" w:color="auto" w:fill="FFFFFF"/>
        </w:rPr>
        <w:t>составлена на основе:</w:t>
      </w:r>
    </w:p>
    <w:p w:rsidR="00FD40A3" w:rsidRDefault="00CB08A9">
      <w:pPr>
        <w:ind w:left="360" w:firstLine="348"/>
        <w:jc w:val="both"/>
        <w:rPr>
          <w:rFonts w:ascii="Times New Roman" w:hAnsi="Times New Roman"/>
          <w:color w:val="000000"/>
        </w:rPr>
      </w:pPr>
      <w:r>
        <w:rPr>
          <w:rStyle w:val="c5"/>
          <w:rFonts w:ascii="Times New Roman" w:hAnsi="Times New Roman"/>
          <w:color w:val="000000"/>
          <w:shd w:val="clear" w:color="auto" w:fill="FFFFFF"/>
        </w:rPr>
        <w:t xml:space="preserve">- содержания общего образования и Требований к результатам основного </w:t>
      </w:r>
      <w:r>
        <w:rPr>
          <w:rStyle w:val="c5"/>
          <w:rFonts w:ascii="Times New Roman" w:hAnsi="Times New Roman"/>
          <w:i/>
          <w:color w:val="000000"/>
          <w:shd w:val="clear" w:color="auto" w:fill="FFFFFF"/>
        </w:rPr>
        <w:t>(начального, среднего</w:t>
      </w:r>
      <w:r>
        <w:rPr>
          <w:rStyle w:val="c5"/>
          <w:rFonts w:ascii="Times New Roman" w:hAnsi="Times New Roman"/>
          <w:color w:val="000000"/>
          <w:shd w:val="clear" w:color="auto" w:fill="FFFFFF"/>
        </w:rPr>
        <w:t>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FD40A3" w:rsidRDefault="00CB08A9">
      <w:pPr>
        <w:ind w:left="360" w:firstLine="348"/>
        <w:jc w:val="both"/>
        <w:rPr>
          <w:rFonts w:ascii="Times New Roman" w:hAnsi="Times New Roman"/>
          <w:i/>
          <w:color w:val="000000"/>
        </w:rPr>
      </w:pPr>
      <w:r>
        <w:rPr>
          <w:rStyle w:val="c5"/>
          <w:rFonts w:ascii="Times New Roman" w:hAnsi="Times New Roman"/>
          <w:color w:val="000000"/>
          <w:shd w:val="clear" w:color="auto" w:fill="FFFFFF"/>
        </w:rPr>
        <w:t xml:space="preserve">- основной образовательной программы ООО МБОУ Устюжской СОШ, Приказ № 178 от 14.09.2015г. </w:t>
      </w:r>
      <w:r>
        <w:rPr>
          <w:rStyle w:val="c5"/>
          <w:rFonts w:ascii="Times New Roman" w:hAnsi="Times New Roman"/>
          <w:i/>
          <w:color w:val="000000"/>
          <w:shd w:val="clear" w:color="auto" w:fill="FFFFFF"/>
        </w:rPr>
        <w:t>(ООП НОО: Прик</w:t>
      </w:r>
      <w:r>
        <w:rPr>
          <w:rStyle w:val="c5"/>
          <w:rFonts w:ascii="Times New Roman" w:hAnsi="Times New Roman"/>
          <w:i/>
          <w:color w:val="000000"/>
          <w:shd w:val="clear" w:color="auto" w:fill="FFFFFF"/>
        </w:rPr>
        <w:t>аз № 178 от 14.09.2015г., ООП СОО: от 01.09.2020 г.)</w:t>
      </w:r>
    </w:p>
    <w:p w:rsidR="00FD40A3" w:rsidRDefault="00CB08A9">
      <w:pPr>
        <w:ind w:left="360" w:firstLine="348"/>
        <w:jc w:val="both"/>
        <w:rPr>
          <w:rFonts w:ascii="Times New Roman" w:hAnsi="Times New Roman"/>
          <w:color w:val="000000"/>
        </w:rPr>
      </w:pPr>
      <w:r>
        <w:rPr>
          <w:rStyle w:val="c5"/>
          <w:rFonts w:ascii="Times New Roman" w:hAnsi="Times New Roman"/>
          <w:i/>
          <w:color w:val="000000"/>
          <w:shd w:val="clear" w:color="auto" w:fill="FFFFFF"/>
        </w:rPr>
        <w:t xml:space="preserve">- </w:t>
      </w:r>
      <w:r>
        <w:rPr>
          <w:rFonts w:ascii="Times New Roman" w:hAnsi="Times New Roman"/>
        </w:rPr>
        <w:t>Положения о рабочей программе (</w:t>
      </w:r>
      <w:proofErr w:type="gramStart"/>
      <w:r>
        <w:rPr>
          <w:rFonts w:ascii="Times New Roman" w:hAnsi="Times New Roman"/>
        </w:rPr>
        <w:t>учебных  предметов</w:t>
      </w:r>
      <w:proofErr w:type="gramEnd"/>
      <w:r>
        <w:rPr>
          <w:rFonts w:ascii="Times New Roman" w:hAnsi="Times New Roman"/>
        </w:rPr>
        <w:t xml:space="preserve">, курсов и курсов внеурочной деятельности по начальному, основному и среднему общему образованию  ФГОС) учителя МБОУ Устюжская СОШ (Приказ № 01-05-108А </w:t>
      </w:r>
      <w:r>
        <w:rPr>
          <w:rFonts w:ascii="Times New Roman" w:hAnsi="Times New Roman"/>
        </w:rPr>
        <w:t xml:space="preserve">от 30.08.2021) авторская программа </w:t>
      </w:r>
      <w:proofErr w:type="spellStart"/>
      <w:r>
        <w:rPr>
          <w:rStyle w:val="FontStyle13"/>
          <w:sz w:val="24"/>
        </w:rPr>
        <w:t>Л.В.Кибеева</w:t>
      </w:r>
      <w:proofErr w:type="spellEnd"/>
      <w:r>
        <w:rPr>
          <w:rStyle w:val="FontStyle13"/>
          <w:sz w:val="24"/>
        </w:rPr>
        <w:t>.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Изучение </w:t>
      </w:r>
      <w:r>
        <w:rPr>
          <w:rFonts w:ascii="Times New Roman" w:hAnsi="Times New Roman"/>
          <w:b/>
        </w:rPr>
        <w:t>родного языка</w:t>
      </w:r>
      <w:r>
        <w:rPr>
          <w:rFonts w:ascii="Times New Roman" w:hAnsi="Times New Roman"/>
        </w:rPr>
        <w:t xml:space="preserve"> направлено на развитие языковой компетентности, коммуникативных умений, диалогической и монологической речи. В ходе изучения родного языка формируются речевые способности обучающегося, </w:t>
      </w:r>
      <w:r>
        <w:rPr>
          <w:rFonts w:ascii="Times New Roman" w:hAnsi="Times New Roman"/>
        </w:rPr>
        <w:t xml:space="preserve">культура речи, интерес к родному языку. </w:t>
      </w:r>
    </w:p>
    <w:p w:rsidR="00FD40A3" w:rsidRDefault="00CB08A9">
      <w:pPr>
        <w:rPr>
          <w:rStyle w:val="FontStyle13"/>
        </w:rPr>
      </w:pPr>
      <w:r>
        <w:rPr>
          <w:rStyle w:val="FontStyle13"/>
        </w:rPr>
        <w:t xml:space="preserve">УМК </w:t>
      </w:r>
    </w:p>
    <w:p w:rsidR="00FD40A3" w:rsidRDefault="00CB08A9">
      <w:pPr>
        <w:rPr>
          <w:rFonts w:ascii="Times New Roman" w:hAnsi="Times New Roman"/>
        </w:rPr>
      </w:pPr>
      <w:r>
        <w:rPr>
          <w:rStyle w:val="FontStyle13"/>
        </w:rPr>
        <w:t xml:space="preserve">Учебник «Русский родной язык». Автор: </w:t>
      </w:r>
      <w:proofErr w:type="spellStart"/>
      <w:r>
        <w:rPr>
          <w:rStyle w:val="FontStyle13"/>
        </w:rPr>
        <w:t>Л.В.Кибеева</w:t>
      </w:r>
      <w:proofErr w:type="spellEnd"/>
      <w:r>
        <w:rPr>
          <w:rStyle w:val="FontStyle13"/>
        </w:rPr>
        <w:t xml:space="preserve">. –Москва: ООО «Русское слово» 2019 г </w:t>
      </w:r>
    </w:p>
    <w:p w:rsidR="00FD40A3" w:rsidRDefault="00FD40A3">
      <w:pPr>
        <w:jc w:val="both"/>
        <w:rPr>
          <w:rFonts w:ascii="Times New Roman" w:hAnsi="Times New Roman"/>
        </w:rPr>
      </w:pPr>
    </w:p>
    <w:p w:rsidR="00FD40A3" w:rsidRDefault="00CB08A9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Цель:</w:t>
      </w:r>
    </w:p>
    <w:p w:rsidR="00FD40A3" w:rsidRDefault="00CB08A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изучение родного языка; </w:t>
      </w:r>
    </w:p>
    <w:p w:rsidR="00FD40A3" w:rsidRDefault="00CB08A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ознакомление обучающихся с основными положениями науки о языке и формирование на это</w:t>
      </w:r>
      <w:r>
        <w:rPr>
          <w:rFonts w:ascii="Times New Roman" w:hAnsi="Times New Roman"/>
        </w:rPr>
        <w:t xml:space="preserve">й основе знаково-символического восприятия и логического мышления учащихся; </w:t>
      </w:r>
    </w:p>
    <w:p w:rsidR="00FD40A3" w:rsidRDefault="00CB08A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формирование коммуникативной компетенции обучающихся: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FD40A3" w:rsidRDefault="00CB08A9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--</w:t>
      </w:r>
      <w:proofErr w:type="gramStart"/>
      <w:r>
        <w:rPr>
          <w:rFonts w:ascii="Times New Roman" w:hAnsi="Times New Roman"/>
        </w:rPr>
        <w:t>развитие  фонематического</w:t>
      </w:r>
      <w:proofErr w:type="gramEnd"/>
      <w:r>
        <w:rPr>
          <w:rFonts w:ascii="Times New Roman" w:hAnsi="Times New Roman"/>
        </w:rPr>
        <w:t xml:space="preserve"> слуха, зр</w:t>
      </w:r>
      <w:r>
        <w:rPr>
          <w:rFonts w:ascii="Times New Roman" w:hAnsi="Times New Roman"/>
        </w:rPr>
        <w:t xml:space="preserve">ительное восприятие и пространственную ориентировку, навыки </w:t>
      </w:r>
      <w:proofErr w:type="spellStart"/>
      <w:r>
        <w:rPr>
          <w:rFonts w:ascii="Times New Roman" w:hAnsi="Times New Roman"/>
        </w:rPr>
        <w:t>аудирования</w:t>
      </w:r>
      <w:proofErr w:type="spellEnd"/>
      <w:r>
        <w:rPr>
          <w:rFonts w:ascii="Times New Roman" w:hAnsi="Times New Roman"/>
        </w:rPr>
        <w:t xml:space="preserve">, говорения и связной речи, моторику руки ребёнка, подготовить к чтению и письму. </w:t>
      </w:r>
    </w:p>
    <w:p w:rsidR="00FD40A3" w:rsidRDefault="00CB08A9">
      <w:pPr>
        <w:pStyle w:val="a3"/>
        <w:ind w:left="709" w:hanging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Задачи:</w:t>
      </w:r>
    </w:p>
    <w:p w:rsidR="00FD40A3" w:rsidRDefault="00CB08A9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обогащать словарный запас, развивать связную речь, мышление, воображение школьников, умения </w:t>
      </w:r>
      <w:r>
        <w:rPr>
          <w:rFonts w:ascii="Times New Roman" w:hAnsi="Times New Roman"/>
        </w:rPr>
        <w:t>выбирать средства языка в соответствии с целями, задачами и условиями общения;</w:t>
      </w:r>
    </w:p>
    <w:p w:rsidR="00FD40A3" w:rsidRDefault="00CB08A9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- членить речь на основные единицы (предложение, слова, слоги, звуки).</w:t>
      </w:r>
    </w:p>
    <w:p w:rsidR="00FD40A3" w:rsidRDefault="00CB08A9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формировать фонемную ориентировку в слове; определение </w:t>
      </w:r>
      <w:proofErr w:type="gramStart"/>
      <w:r>
        <w:rPr>
          <w:rFonts w:ascii="Times New Roman" w:hAnsi="Times New Roman"/>
        </w:rPr>
        <w:t>количества,  последовательности</w:t>
      </w:r>
      <w:proofErr w:type="gramEnd"/>
      <w:r>
        <w:rPr>
          <w:rFonts w:ascii="Times New Roman" w:hAnsi="Times New Roman"/>
        </w:rPr>
        <w:t xml:space="preserve"> и качества звуков</w:t>
      </w:r>
      <w:r>
        <w:rPr>
          <w:rFonts w:ascii="Times New Roman" w:hAnsi="Times New Roman"/>
        </w:rPr>
        <w:t xml:space="preserve"> в словах.</w:t>
      </w:r>
    </w:p>
    <w:p w:rsidR="00FD40A3" w:rsidRDefault="00CB08A9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- формировать навыки учебной деятельности (внимания, памяти, мышления).</w:t>
      </w:r>
    </w:p>
    <w:p w:rsidR="00FD40A3" w:rsidRDefault="00CB08A9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gramStart"/>
      <w:r>
        <w:rPr>
          <w:rFonts w:ascii="Times New Roman" w:hAnsi="Times New Roman"/>
        </w:rPr>
        <w:t>освоить  первоначальные</w:t>
      </w:r>
      <w:proofErr w:type="gramEnd"/>
      <w:r>
        <w:rPr>
          <w:rFonts w:ascii="Times New Roman" w:hAnsi="Times New Roman"/>
        </w:rPr>
        <w:t xml:space="preserve"> знания о лексике, фонетике, грамматике русского языка;</w:t>
      </w:r>
    </w:p>
    <w:p w:rsidR="00FD40A3" w:rsidRDefault="00CB08A9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</w:t>
      </w:r>
      <w:proofErr w:type="gramStart"/>
      <w:r>
        <w:rPr>
          <w:rFonts w:ascii="Times New Roman" w:hAnsi="Times New Roman"/>
        </w:rPr>
        <w:t>овладеть  умениями</w:t>
      </w:r>
      <w:proofErr w:type="gramEnd"/>
      <w:r>
        <w:rPr>
          <w:rFonts w:ascii="Times New Roman" w:hAnsi="Times New Roman"/>
        </w:rPr>
        <w:t xml:space="preserve"> правильно писать и читать, участвовать в диалоге, составлять несложные</w:t>
      </w:r>
      <w:r>
        <w:rPr>
          <w:rFonts w:ascii="Times New Roman" w:hAnsi="Times New Roman"/>
        </w:rPr>
        <w:t xml:space="preserve"> монологические высказывания и письменные тексты - описания и тексты-повествования небольшого объёма;</w:t>
      </w:r>
    </w:p>
    <w:p w:rsidR="00FD40A3" w:rsidRDefault="00CB08A9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</w:t>
      </w:r>
      <w:proofErr w:type="gramStart"/>
      <w:r>
        <w:rPr>
          <w:rFonts w:ascii="Times New Roman" w:hAnsi="Times New Roman"/>
        </w:rPr>
        <w:t>воспитать  позитивное</w:t>
      </w:r>
      <w:proofErr w:type="gramEnd"/>
      <w:r>
        <w:rPr>
          <w:rFonts w:ascii="Times New Roman" w:hAnsi="Times New Roman"/>
        </w:rPr>
        <w:t xml:space="preserve"> эмоционально-ценностное отношение к русскому языку, чувства сопричастности к сохранению его уникальности и чистоты; побуждение познавательного интереса к языку, стремления совершенствовать свою речь.</w:t>
      </w:r>
    </w:p>
    <w:p w:rsidR="00FD40A3" w:rsidRDefault="00FD40A3">
      <w:pPr>
        <w:pStyle w:val="a3"/>
        <w:rPr>
          <w:rFonts w:ascii="Times New Roman" w:hAnsi="Times New Roman"/>
        </w:rPr>
      </w:pPr>
    </w:p>
    <w:p w:rsidR="00FD40A3" w:rsidRDefault="00CB08A9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Ведущим методом обучения являе</w:t>
      </w:r>
      <w:r>
        <w:rPr>
          <w:rFonts w:ascii="Times New Roman" w:hAnsi="Times New Roman"/>
        </w:rPr>
        <w:t xml:space="preserve">тся – </w:t>
      </w:r>
      <w:proofErr w:type="spellStart"/>
      <w:r>
        <w:rPr>
          <w:rFonts w:ascii="Times New Roman" w:hAnsi="Times New Roman"/>
        </w:rPr>
        <w:t>слогофонемный</w:t>
      </w:r>
      <w:proofErr w:type="spellEnd"/>
      <w:r>
        <w:rPr>
          <w:rFonts w:ascii="Times New Roman" w:hAnsi="Times New Roman"/>
        </w:rPr>
        <w:t>. Обучение грамоте начинается с развития фонематического слуха детей, формирование Фонемной ориентировки в звуковой структуре слова, правильного обозначения звуков буквами и овладения процессом слогового чтения и постепенным переходом на</w:t>
      </w:r>
      <w:r>
        <w:rPr>
          <w:rFonts w:ascii="Times New Roman" w:hAnsi="Times New Roman"/>
        </w:rPr>
        <w:t xml:space="preserve"> чтение целыми словами.</w:t>
      </w:r>
    </w:p>
    <w:p w:rsidR="00AC79E6" w:rsidRDefault="00AC79E6">
      <w:pPr>
        <w:pStyle w:val="a3"/>
        <w:rPr>
          <w:rFonts w:ascii="Times New Roman" w:hAnsi="Times New Roman"/>
        </w:rPr>
      </w:pPr>
    </w:p>
    <w:p w:rsidR="00AC79E6" w:rsidRDefault="00AC79E6" w:rsidP="00AC79E6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Количество часов за год: 16 ч. (В неделю </w:t>
      </w:r>
      <w:proofErr w:type="gramStart"/>
      <w:r>
        <w:rPr>
          <w:rFonts w:ascii="Times New Roman" w:hAnsi="Times New Roman"/>
        </w:rPr>
        <w:t>–  1</w:t>
      </w:r>
      <w:proofErr w:type="gramEnd"/>
      <w:r>
        <w:rPr>
          <w:rFonts w:ascii="Times New Roman" w:hAnsi="Times New Roman"/>
        </w:rPr>
        <w:t xml:space="preserve"> ч в течении 3 -4 четверти)</w:t>
      </w:r>
    </w:p>
    <w:p w:rsidR="00FD40A3" w:rsidRDefault="00FD40A3">
      <w:pPr>
        <w:widowControl w:val="0"/>
        <w:jc w:val="both"/>
        <w:rPr>
          <w:rFonts w:ascii="Times New Roman" w:hAnsi="Times New Roman"/>
          <w:b/>
        </w:rPr>
      </w:pPr>
    </w:p>
    <w:p w:rsidR="00FD40A3" w:rsidRDefault="00F50B91">
      <w:pPr>
        <w:widowControl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2. </w:t>
      </w:r>
      <w:proofErr w:type="gramStart"/>
      <w:r w:rsidR="00CB08A9">
        <w:rPr>
          <w:rFonts w:ascii="Times New Roman" w:hAnsi="Times New Roman"/>
          <w:b/>
        </w:rPr>
        <w:t>ПЛАНИРУЕМЫЕ  РЕЗУЛЬТАТЫ</w:t>
      </w:r>
      <w:proofErr w:type="gramEnd"/>
      <w:r w:rsidR="00CB08A9">
        <w:rPr>
          <w:rFonts w:ascii="Times New Roman" w:hAnsi="Times New Roman"/>
          <w:b/>
        </w:rPr>
        <w:t xml:space="preserve"> ОСВОЕНИЯ УЧЕБНОГО ПРЕДМЕТА</w:t>
      </w:r>
    </w:p>
    <w:p w:rsidR="00FD40A3" w:rsidRDefault="00CB08A9">
      <w:pPr>
        <w:ind w:left="36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>
        <w:rPr>
          <w:rFonts w:ascii="Times New Roman" w:hAnsi="Times New Roman"/>
        </w:rPr>
        <w:t>метапредметных</w:t>
      </w:r>
      <w:proofErr w:type="spellEnd"/>
      <w:r>
        <w:rPr>
          <w:rFonts w:ascii="Times New Roman" w:hAnsi="Times New Roman"/>
        </w:rPr>
        <w:t xml:space="preserve"> и предметных результатов</w:t>
      </w:r>
      <w:r>
        <w:rPr>
          <w:rFonts w:ascii="Times New Roman" w:hAnsi="Times New Roman"/>
          <w:b/>
          <w:u w:val="single"/>
        </w:rPr>
        <w:t>.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Личностными результатами </w:t>
      </w:r>
      <w:r>
        <w:rPr>
          <w:rFonts w:ascii="Times New Roman" w:hAnsi="Times New Roman"/>
        </w:rPr>
        <w:t xml:space="preserve">изучения </w:t>
      </w:r>
      <w:proofErr w:type="gramStart"/>
      <w:r>
        <w:rPr>
          <w:rFonts w:ascii="Times New Roman" w:hAnsi="Times New Roman"/>
        </w:rPr>
        <w:t>предмета  являютс</w:t>
      </w:r>
      <w:r>
        <w:rPr>
          <w:rFonts w:ascii="Times New Roman" w:hAnsi="Times New Roman"/>
        </w:rPr>
        <w:t>я</w:t>
      </w:r>
      <w:proofErr w:type="gramEnd"/>
      <w:r>
        <w:rPr>
          <w:rFonts w:ascii="Times New Roman" w:hAnsi="Times New Roman"/>
        </w:rPr>
        <w:t xml:space="preserve"> следующие умения: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осознавать роль языка и речи в жизни людей;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эмоционально «проживать» текст, выражать свои эмоции;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понимать эмоции других людей, сочувствовать, сопереживать;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высказывать своё отношение к героям прочитанных произведений, к их пост</w:t>
      </w:r>
      <w:r>
        <w:rPr>
          <w:rFonts w:ascii="Times New Roman" w:hAnsi="Times New Roman"/>
        </w:rPr>
        <w:t>упкам.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Средство достижения этих результатов – тексты литературных произведений из учебника </w:t>
      </w:r>
      <w:proofErr w:type="spellStart"/>
      <w:proofErr w:type="gramStart"/>
      <w:r>
        <w:rPr>
          <w:rFonts w:ascii="Times New Roman" w:hAnsi="Times New Roman"/>
        </w:rPr>
        <w:t>Л.В,Коберевой</w:t>
      </w:r>
      <w:proofErr w:type="spellEnd"/>
      <w:proofErr w:type="gramEnd"/>
      <w:r>
        <w:rPr>
          <w:rFonts w:ascii="Times New Roman" w:hAnsi="Times New Roman"/>
        </w:rPr>
        <w:t xml:space="preserve"> «Русский родной </w:t>
      </w:r>
      <w:proofErr w:type="spellStart"/>
      <w:r>
        <w:rPr>
          <w:rFonts w:ascii="Times New Roman" w:hAnsi="Times New Roman"/>
        </w:rPr>
        <w:t>яэык</w:t>
      </w:r>
      <w:proofErr w:type="spellEnd"/>
      <w:r>
        <w:rPr>
          <w:rFonts w:ascii="Times New Roman" w:hAnsi="Times New Roman"/>
        </w:rPr>
        <w:t>»</w:t>
      </w:r>
    </w:p>
    <w:p w:rsidR="00FD40A3" w:rsidRDefault="00FD40A3">
      <w:pPr>
        <w:jc w:val="both"/>
        <w:rPr>
          <w:rFonts w:ascii="Times New Roman" w:hAnsi="Times New Roman"/>
        </w:rPr>
      </w:pPr>
    </w:p>
    <w:p w:rsidR="00FD40A3" w:rsidRDefault="00CB08A9">
      <w:pPr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Метапредметными</w:t>
      </w:r>
      <w:proofErr w:type="spellEnd"/>
      <w:r>
        <w:rPr>
          <w:rFonts w:ascii="Times New Roman" w:hAnsi="Times New Roman"/>
          <w:b/>
        </w:rPr>
        <w:t xml:space="preserve"> результатами </w:t>
      </w:r>
      <w:r>
        <w:rPr>
          <w:rFonts w:ascii="Times New Roman" w:hAnsi="Times New Roman"/>
        </w:rPr>
        <w:t xml:space="preserve">изучения курса   является формирование </w:t>
      </w:r>
      <w:r>
        <w:rPr>
          <w:rFonts w:ascii="Times New Roman" w:hAnsi="Times New Roman"/>
          <w:b/>
        </w:rPr>
        <w:t>универсальных учебных действий (УУД).</w:t>
      </w:r>
    </w:p>
    <w:p w:rsidR="00FD40A3" w:rsidRDefault="00FD40A3">
      <w:pPr>
        <w:rPr>
          <w:rFonts w:ascii="Times New Roman" w:hAnsi="Times New Roman"/>
        </w:rPr>
      </w:pPr>
    </w:p>
    <w:p w:rsidR="00FD40A3" w:rsidRDefault="00CB08A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Регулятивные УУД: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о</w:t>
      </w:r>
      <w:r>
        <w:rPr>
          <w:rFonts w:ascii="Times New Roman" w:hAnsi="Times New Roman"/>
        </w:rPr>
        <w:t>пределять и формулировать цель деятельности на уроке с помощью учителя;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проговаривать последовательность действий на уроке;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учиться высказывать своё предположение (версию) на основе работы с материалом учебника;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учиться работать по предложенному учит</w:t>
      </w:r>
      <w:r>
        <w:rPr>
          <w:rFonts w:ascii="Times New Roman" w:hAnsi="Times New Roman"/>
        </w:rPr>
        <w:t>елем плану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Средством формирования регулятивных УУД служат технология продуктивного чтения и проблемно-диалогическая технология.</w:t>
      </w:r>
    </w:p>
    <w:p w:rsidR="00FD40A3" w:rsidRDefault="00FD40A3">
      <w:pPr>
        <w:jc w:val="both"/>
        <w:rPr>
          <w:rFonts w:ascii="Times New Roman" w:hAnsi="Times New Roman"/>
        </w:rPr>
      </w:pPr>
    </w:p>
    <w:p w:rsidR="00FD40A3" w:rsidRDefault="00CB08A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Познавательные УУД: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ориентироваться в учебнике (на развороте, в оглавлении, в условных обозначениях);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находить ответы на во</w:t>
      </w:r>
      <w:r>
        <w:rPr>
          <w:rFonts w:ascii="Times New Roman" w:hAnsi="Times New Roman"/>
        </w:rPr>
        <w:t>просы в тексте, иллюстрациях;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делать выводы в результате совместной работы класса и учителя;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преобразовывать информацию из одной формы в другую: подробно пересказывать небольшие тексты.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Средством формирования познавательных УУД служат тексты учебников </w:t>
      </w:r>
      <w:r>
        <w:rPr>
          <w:rFonts w:ascii="Times New Roman" w:hAnsi="Times New Roman"/>
        </w:rPr>
        <w:t>и их методический аппарат, обеспечивающие формирование функциональной грамотности (первичных навыков работы с информацией).</w:t>
      </w:r>
    </w:p>
    <w:p w:rsidR="00FD40A3" w:rsidRDefault="00FD40A3">
      <w:pPr>
        <w:jc w:val="both"/>
        <w:rPr>
          <w:rFonts w:ascii="Times New Roman" w:hAnsi="Times New Roman"/>
        </w:rPr>
      </w:pPr>
    </w:p>
    <w:p w:rsidR="00FD40A3" w:rsidRDefault="00CB08A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Коммуникативные УУД: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оформлять свои мысли в устной и письменной форме (на уровне предложения или небольшого текста);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слушать и </w:t>
      </w:r>
      <w:r>
        <w:rPr>
          <w:rFonts w:ascii="Times New Roman" w:hAnsi="Times New Roman"/>
        </w:rPr>
        <w:t>понимать речь других;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выразительно читать и пересказывать текст;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договариваться с одноклассниками совместно с учителем о правилах поведения и общения и следовать им;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учиться работать в паре, группе; выполнять различные роли (лидера, исполнителя).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FD40A3" w:rsidRDefault="00FD40A3">
      <w:pPr>
        <w:jc w:val="both"/>
        <w:rPr>
          <w:rFonts w:ascii="Times New Roman" w:hAnsi="Times New Roman"/>
        </w:rPr>
      </w:pP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Предметными результатами </w:t>
      </w:r>
      <w:r>
        <w:rPr>
          <w:rFonts w:ascii="Times New Roman" w:hAnsi="Times New Roman"/>
        </w:rPr>
        <w:t xml:space="preserve">изучения курса   является </w:t>
      </w:r>
      <w:proofErr w:type="spellStart"/>
      <w:r>
        <w:rPr>
          <w:rFonts w:ascii="Times New Roman" w:hAnsi="Times New Roman"/>
        </w:rPr>
        <w:t>сформированность</w:t>
      </w:r>
      <w:proofErr w:type="spellEnd"/>
      <w:r>
        <w:rPr>
          <w:rFonts w:ascii="Times New Roman" w:hAnsi="Times New Roman"/>
        </w:rPr>
        <w:t xml:space="preserve"> следующих умений: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отличать текст от набора предложений, з</w:t>
      </w:r>
      <w:r>
        <w:rPr>
          <w:rFonts w:ascii="Times New Roman" w:hAnsi="Times New Roman"/>
        </w:rPr>
        <w:t>аписанных как текст;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осмысленно, правильно читать целыми словами;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отвечать на вопросы учителя по содержанию прочитанного;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подробно пересказывать текст;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составлять устный рассказ по картинке;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– называть звуки, из которых состоит слово (гласные – уда</w:t>
      </w:r>
      <w:r>
        <w:rPr>
          <w:rFonts w:ascii="Times New Roman" w:hAnsi="Times New Roman"/>
        </w:rPr>
        <w:t>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определять роль гласных букв, стоящих после букв, обозначающих согласны</w:t>
      </w:r>
      <w:r>
        <w:rPr>
          <w:rFonts w:ascii="Times New Roman" w:hAnsi="Times New Roman"/>
        </w:rPr>
        <w:t>е звуки, парные по мягкости (обозначение гласного звука и указание на твёрдость или мягкость согласного звука);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обозначать мягкость согласных звуков на письме;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определять количество букв и звуков в слове;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писать большую букву в начале предложения, в </w:t>
      </w:r>
      <w:r>
        <w:rPr>
          <w:rFonts w:ascii="Times New Roman" w:hAnsi="Times New Roman"/>
        </w:rPr>
        <w:t>именах и фамилиях;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ставить пунктуационные знаки конца предложения;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списывать с печатного образца и писать под диктовку слова и небольшие предложения, используя правильные начертания букв, соединения;</w:t>
      </w:r>
    </w:p>
    <w:p w:rsidR="00FD40A3" w:rsidRDefault="00CB08A9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находить корень в группе доступных однокоренных сл</w:t>
      </w:r>
      <w:r>
        <w:rPr>
          <w:rFonts w:ascii="Times New Roman" w:hAnsi="Times New Roman"/>
        </w:rPr>
        <w:t>ов.</w:t>
      </w:r>
    </w:p>
    <w:p w:rsidR="00FD40A3" w:rsidRDefault="00FD40A3"/>
    <w:p w:rsidR="00FD40A3" w:rsidRDefault="00FD40A3">
      <w:pPr>
        <w:ind w:left="360"/>
        <w:rPr>
          <w:rFonts w:ascii="Times New Roman" w:hAnsi="Times New Roman"/>
          <w:b/>
          <w:u w:val="single"/>
        </w:rPr>
      </w:pPr>
    </w:p>
    <w:p w:rsidR="00FD40A3" w:rsidRDefault="00CB08A9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По разделам русского языка</w:t>
      </w:r>
    </w:p>
    <w:p w:rsidR="00FD40A3" w:rsidRDefault="00CB08A9">
      <w:p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Развитие речи</w:t>
      </w:r>
    </w:p>
    <w:p w:rsidR="00FD40A3" w:rsidRDefault="00CB08A9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Обучающийся научится:</w:t>
      </w:r>
    </w:p>
    <w:p w:rsidR="00FD40A3" w:rsidRDefault="00CB08A9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слушать вопрос, понимать его, отвечать на поставленный вопрос;</w:t>
      </w:r>
    </w:p>
    <w:p w:rsidR="00FD40A3" w:rsidRDefault="00CB08A9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пересказывать сюжет известной сказки по данному рисунку;</w:t>
      </w:r>
    </w:p>
    <w:p w:rsidR="00FD40A3" w:rsidRDefault="00CB08A9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составлять текст из набора предложений;</w:t>
      </w:r>
    </w:p>
    <w:p w:rsidR="00FD40A3" w:rsidRDefault="00CB08A9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выбирать заголовок для </w:t>
      </w:r>
      <w:r>
        <w:rPr>
          <w:rFonts w:ascii="Times New Roman" w:hAnsi="Times New Roman"/>
          <w:color w:val="000000"/>
        </w:rPr>
        <w:t>текста из ряда заголовков и самостоятельно озаглавливать текст;</w:t>
      </w:r>
    </w:p>
    <w:p w:rsidR="00FD40A3" w:rsidRDefault="00CB08A9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различать устную и письменную речь;</w:t>
      </w:r>
    </w:p>
    <w:p w:rsidR="00FD40A3" w:rsidRDefault="00CB08A9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различать диалогическую речь;</w:t>
      </w:r>
    </w:p>
    <w:p w:rsidR="00FD40A3" w:rsidRDefault="00CB08A9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отличать текст от набора не связанных друг с другом предложений.</w:t>
      </w:r>
    </w:p>
    <w:p w:rsidR="00FD40A3" w:rsidRDefault="00CB08A9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Обучающийся получит возможность научиться:</w:t>
      </w:r>
    </w:p>
    <w:p w:rsidR="00FD40A3" w:rsidRDefault="00CB08A9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анализировать текс</w:t>
      </w:r>
      <w:r>
        <w:rPr>
          <w:rFonts w:ascii="Times New Roman" w:hAnsi="Times New Roman"/>
          <w:color w:val="000000"/>
        </w:rPr>
        <w:t>т с нарушенным порядком предложений и восстанавливать их последовательность в тексте;</w:t>
      </w:r>
    </w:p>
    <w:p w:rsidR="00FD40A3" w:rsidRDefault="00CB08A9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определять тему и главную мысль текста;</w:t>
      </w:r>
    </w:p>
    <w:p w:rsidR="00FD40A3" w:rsidRDefault="00CB08A9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соотносить заголовок и содержание текста;</w:t>
      </w:r>
    </w:p>
    <w:p w:rsidR="00FD40A3" w:rsidRDefault="00CB08A9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составлять текст по рисунку и опорным словам (после анализа содержания рисунка);</w:t>
      </w:r>
    </w:p>
    <w:p w:rsidR="00FD40A3" w:rsidRDefault="00CB08A9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составл</w:t>
      </w:r>
      <w:r>
        <w:rPr>
          <w:rFonts w:ascii="Times New Roman" w:hAnsi="Times New Roman"/>
          <w:color w:val="000000"/>
        </w:rPr>
        <w:t>ять текст по его началу и по его концу;</w:t>
      </w:r>
    </w:p>
    <w:p w:rsidR="00FD40A3" w:rsidRDefault="00CB08A9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составлять небольшие монологические высказывания по результатам наблюдений за фактами и явлениями языка.</w:t>
      </w:r>
    </w:p>
    <w:p w:rsidR="00FD40A3" w:rsidRDefault="00CB08A9">
      <w:p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Система языка</w:t>
      </w:r>
    </w:p>
    <w:p w:rsidR="00FD40A3" w:rsidRDefault="00CB08A9">
      <w:pPr>
        <w:shd w:val="clear" w:color="auto" w:fill="FFFFFF"/>
        <w:spacing w:before="100" w:beforeAutospacing="1" w:after="100" w:afterAutospacing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i/>
          <w:color w:val="000000"/>
        </w:rPr>
        <w:t>Фонетика, орфоэпия, графика</w:t>
      </w:r>
    </w:p>
    <w:p w:rsidR="00FD40A3" w:rsidRDefault="00CB08A9">
      <w:pPr>
        <w:shd w:val="clear" w:color="auto" w:fill="FFFFFF"/>
        <w:spacing w:before="100" w:beforeAutospacing="1" w:after="100" w:afterAutospacing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Обучающийся научится:</w:t>
      </w:r>
    </w:p>
    <w:p w:rsidR="00FD40A3" w:rsidRDefault="00CB08A9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понимать различие между звуками и буквами;</w:t>
      </w:r>
    </w:p>
    <w:p w:rsidR="00FD40A3" w:rsidRDefault="00CB08A9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устанавливать последовательность звуков в слове и их количество;</w:t>
      </w:r>
    </w:p>
    <w:p w:rsidR="00FD40A3" w:rsidRDefault="00CB08A9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различать гласные и согласные звуки, правильно их произносить;</w:t>
      </w:r>
    </w:p>
    <w:p w:rsidR="00FD40A3" w:rsidRDefault="00CB08A9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определять качественную характеристику гласного звука в слове: ударный или безударный;</w:t>
      </w:r>
    </w:p>
    <w:p w:rsidR="00FD40A3" w:rsidRDefault="00CB08A9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различать гласный звук [и] и согласный зв</w:t>
      </w:r>
      <w:r>
        <w:rPr>
          <w:rFonts w:ascii="Times New Roman" w:hAnsi="Times New Roman"/>
          <w:color w:val="000000"/>
        </w:rPr>
        <w:t>ук [й];</w:t>
      </w:r>
    </w:p>
    <w:p w:rsidR="00FD40A3" w:rsidRDefault="00CB08A9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различать согласные звуки: мягкие и твёрдые, глухие и звонкие, определять их в слове и правильно произносить;</w:t>
      </w:r>
    </w:p>
    <w:p w:rsidR="00FD40A3" w:rsidRDefault="00CB08A9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различать непарные твёрдые согласные [ж], [ш], [ц], непарные мягкие согласные [ч’], [щ’], находить их в слове, правильно произносить;</w:t>
      </w:r>
    </w:p>
    <w:p w:rsidR="00FD40A3" w:rsidRDefault="00CB08A9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разл</w:t>
      </w:r>
      <w:r>
        <w:rPr>
          <w:rFonts w:ascii="Times New Roman" w:hAnsi="Times New Roman"/>
          <w:color w:val="000000"/>
        </w:rPr>
        <w:t>ичать слово и слог; определять количество слогов в слове, делить слова на слоги;</w:t>
      </w:r>
    </w:p>
    <w:p w:rsidR="00FD40A3" w:rsidRDefault="00CB08A9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обозначать ударение в слове;</w:t>
      </w:r>
    </w:p>
    <w:p w:rsidR="00FD40A3" w:rsidRDefault="00CB08A9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правильно называть буквы русского алфавита;</w:t>
      </w:r>
    </w:p>
    <w:p w:rsidR="00FD40A3" w:rsidRDefault="00CB08A9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называть буквы гласных как показателей твёрдости-мягкости согласных звуков;</w:t>
      </w:r>
    </w:p>
    <w:p w:rsidR="00FD40A3" w:rsidRDefault="00CB08A9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определять функцию мягкого</w:t>
      </w:r>
      <w:r>
        <w:rPr>
          <w:rFonts w:ascii="Times New Roman" w:hAnsi="Times New Roman"/>
          <w:color w:val="000000"/>
        </w:rPr>
        <w:t xml:space="preserve"> знака (</w:t>
      </w:r>
      <w:r>
        <w:rPr>
          <w:rFonts w:ascii="Times New Roman" w:hAnsi="Times New Roman"/>
          <w:b/>
          <w:color w:val="000000"/>
        </w:rPr>
        <w:t>ь</w:t>
      </w:r>
      <w:r>
        <w:rPr>
          <w:rFonts w:ascii="Times New Roman" w:hAnsi="Times New Roman"/>
          <w:color w:val="000000"/>
        </w:rPr>
        <w:t>) как показателя мягкости предшествующего согласного звука.</w:t>
      </w:r>
    </w:p>
    <w:p w:rsidR="00FD40A3" w:rsidRDefault="00FD40A3">
      <w:pPr>
        <w:shd w:val="clear" w:color="auto" w:fill="FFFFFF"/>
        <w:spacing w:before="100" w:beforeAutospacing="1" w:after="100" w:afterAutospacing="1"/>
        <w:ind w:left="360"/>
        <w:jc w:val="both"/>
        <w:rPr>
          <w:rFonts w:ascii="Times New Roman" w:hAnsi="Times New Roman"/>
          <w:color w:val="000000"/>
        </w:rPr>
      </w:pPr>
    </w:p>
    <w:p w:rsidR="00FD40A3" w:rsidRDefault="00CB08A9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Обучающийся получит возможность научиться:</w:t>
      </w:r>
    </w:p>
    <w:p w:rsidR="00FD40A3" w:rsidRDefault="00CB08A9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наблюдать над образованием звуков речи;</w:t>
      </w:r>
    </w:p>
    <w:p w:rsidR="00FD40A3" w:rsidRDefault="00CB08A9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устанавливать соотношение звукового и буквенного состава в словах типа </w:t>
      </w:r>
      <w:r>
        <w:rPr>
          <w:rFonts w:ascii="Times New Roman" w:hAnsi="Times New Roman"/>
          <w:i/>
          <w:color w:val="000000"/>
        </w:rPr>
        <w:t>стол, конь, ёлка</w:t>
      </w:r>
      <w:r>
        <w:rPr>
          <w:rFonts w:ascii="Times New Roman" w:hAnsi="Times New Roman"/>
          <w:color w:val="000000"/>
        </w:rPr>
        <w:t>;</w:t>
      </w:r>
    </w:p>
    <w:p w:rsidR="00FD40A3" w:rsidRDefault="00CB08A9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определять </w:t>
      </w:r>
      <w:r>
        <w:rPr>
          <w:rFonts w:ascii="Times New Roman" w:hAnsi="Times New Roman"/>
          <w:color w:val="000000"/>
        </w:rPr>
        <w:t>функцию букв </w:t>
      </w:r>
      <w:r>
        <w:rPr>
          <w:rFonts w:ascii="Times New Roman" w:hAnsi="Times New Roman"/>
          <w:b/>
          <w:color w:val="000000"/>
        </w:rPr>
        <w:t>е, ё, ю, я</w:t>
      </w:r>
      <w:r>
        <w:rPr>
          <w:rFonts w:ascii="Times New Roman" w:hAnsi="Times New Roman"/>
          <w:color w:val="000000"/>
        </w:rPr>
        <w:t> в словах типа </w:t>
      </w:r>
      <w:r>
        <w:rPr>
          <w:rFonts w:ascii="Times New Roman" w:hAnsi="Times New Roman"/>
          <w:i/>
          <w:color w:val="000000"/>
        </w:rPr>
        <w:t>клён, ёлка</w:t>
      </w:r>
      <w:r>
        <w:rPr>
          <w:rFonts w:ascii="Times New Roman" w:hAnsi="Times New Roman"/>
          <w:color w:val="000000"/>
        </w:rPr>
        <w:t> и др.;</w:t>
      </w:r>
    </w:p>
    <w:p w:rsidR="00FD40A3" w:rsidRDefault="00CB08A9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обозначать на письме звук [й’] в словах типа </w:t>
      </w:r>
      <w:r>
        <w:rPr>
          <w:rFonts w:ascii="Times New Roman" w:hAnsi="Times New Roman"/>
          <w:i/>
          <w:color w:val="000000"/>
        </w:rPr>
        <w:t>майка, быстрый</w:t>
      </w:r>
      <w:r>
        <w:rPr>
          <w:rFonts w:ascii="Times New Roman" w:hAnsi="Times New Roman"/>
          <w:color w:val="000000"/>
        </w:rPr>
        <w:t>;</w:t>
      </w:r>
    </w:p>
    <w:p w:rsidR="00FD40A3" w:rsidRDefault="00CB08A9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располагать заданные слова в алфавитном порядке;</w:t>
      </w:r>
    </w:p>
    <w:p w:rsidR="00FD40A3" w:rsidRDefault="00CB08A9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устанавливать соотношение звукового и буквенного состава в словах типа </w:t>
      </w:r>
      <w:r>
        <w:rPr>
          <w:rFonts w:ascii="Times New Roman" w:hAnsi="Times New Roman"/>
          <w:i/>
          <w:color w:val="000000"/>
        </w:rPr>
        <w:t xml:space="preserve">коньки, утюг, яма, </w:t>
      </w:r>
      <w:r>
        <w:rPr>
          <w:rFonts w:ascii="Times New Roman" w:hAnsi="Times New Roman"/>
          <w:i/>
          <w:color w:val="000000"/>
        </w:rPr>
        <w:t>ель</w:t>
      </w:r>
      <w:r>
        <w:rPr>
          <w:rFonts w:ascii="Times New Roman" w:hAnsi="Times New Roman"/>
          <w:color w:val="000000"/>
        </w:rPr>
        <w:t>;</w:t>
      </w:r>
    </w:p>
    <w:p w:rsidR="00FD40A3" w:rsidRDefault="00CB08A9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находить случаи расхождения звукового и буквенного состава слов при орфоэпическом проговаривании слов учителем (</w:t>
      </w:r>
      <w:r>
        <w:rPr>
          <w:rFonts w:ascii="Times New Roman" w:hAnsi="Times New Roman"/>
          <w:i/>
          <w:color w:val="000000"/>
        </w:rPr>
        <w:t>вода, стриж, день, жить</w:t>
      </w:r>
      <w:r>
        <w:rPr>
          <w:rFonts w:ascii="Times New Roman" w:hAnsi="Times New Roman"/>
          <w:color w:val="000000"/>
        </w:rPr>
        <w:t> и др.);</w:t>
      </w:r>
    </w:p>
    <w:p w:rsidR="00FD40A3" w:rsidRDefault="00CB08A9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произносить звуки и сочетания звуков в соответствии с нормами литературного языка (круг слов определён орфо</w:t>
      </w:r>
      <w:r>
        <w:rPr>
          <w:rFonts w:ascii="Times New Roman" w:hAnsi="Times New Roman"/>
          <w:color w:val="000000"/>
        </w:rPr>
        <w:t>эпическим словарём в учебнике).</w:t>
      </w:r>
    </w:p>
    <w:p w:rsidR="00FD40A3" w:rsidRDefault="00CB08A9">
      <w:pPr>
        <w:shd w:val="clear" w:color="auto" w:fill="FFFFFF"/>
        <w:spacing w:before="100" w:beforeAutospacing="1" w:after="100" w:afterAutospacing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Лексика</w:t>
      </w:r>
    </w:p>
    <w:p w:rsidR="00FD40A3" w:rsidRDefault="00CB08A9">
      <w:p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</w:rPr>
      </w:pPr>
      <w:r>
        <w:rPr>
          <w:rFonts w:ascii="Times New Roman" w:hAnsi="Times New Roman"/>
          <w:i/>
          <w:color w:val="000000"/>
        </w:rPr>
        <w:t>Освоение данного раздела распределяется по всем разделам курса.</w:t>
      </w:r>
    </w:p>
    <w:p w:rsidR="00FD40A3" w:rsidRDefault="00CB08A9">
      <w:pPr>
        <w:shd w:val="clear" w:color="auto" w:fill="FFFFFF"/>
        <w:spacing w:before="100" w:beforeAutospacing="1" w:after="100" w:afterAutospacing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Обучающийся научится:</w:t>
      </w:r>
    </w:p>
    <w:p w:rsidR="00FD40A3" w:rsidRDefault="00CB08A9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различать слово и предложение, слово и слог, слово и набор буквосочетаний (</w:t>
      </w:r>
      <w:r>
        <w:rPr>
          <w:rFonts w:ascii="Times New Roman" w:hAnsi="Times New Roman"/>
          <w:i/>
          <w:color w:val="000000"/>
        </w:rPr>
        <w:t xml:space="preserve">книга – </w:t>
      </w:r>
      <w:proofErr w:type="spellStart"/>
      <w:r>
        <w:rPr>
          <w:rFonts w:ascii="Times New Roman" w:hAnsi="Times New Roman"/>
          <w:i/>
          <w:color w:val="000000"/>
        </w:rPr>
        <w:t>агник</w:t>
      </w:r>
      <w:proofErr w:type="spellEnd"/>
      <w:r>
        <w:rPr>
          <w:rFonts w:ascii="Times New Roman" w:hAnsi="Times New Roman"/>
          <w:color w:val="000000"/>
        </w:rPr>
        <w:t>);</w:t>
      </w:r>
    </w:p>
    <w:p w:rsidR="00FD40A3" w:rsidRDefault="00CB08A9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определять количество слов в </w:t>
      </w:r>
      <w:r>
        <w:rPr>
          <w:rFonts w:ascii="Times New Roman" w:hAnsi="Times New Roman"/>
          <w:color w:val="000000"/>
        </w:rPr>
        <w:t>предложении, вычленять слова из предложения;</w:t>
      </w:r>
    </w:p>
    <w:p w:rsidR="00FD40A3" w:rsidRDefault="00CB08A9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классифицировать и объединять заданные слова по значению (люди, животные, растения, инструменты и др.);</w:t>
      </w:r>
    </w:p>
    <w:p w:rsidR="00FD40A3" w:rsidRDefault="00CB08A9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определять группу вежливых слов (слова-прощания, слова-приветствия, слова-извинения, слова-благодарения).</w:t>
      </w:r>
    </w:p>
    <w:p w:rsidR="00FD40A3" w:rsidRDefault="00CB08A9">
      <w:pPr>
        <w:shd w:val="clear" w:color="auto" w:fill="FFFFFF"/>
        <w:spacing w:before="100" w:beforeAutospacing="1" w:after="100" w:afterAutospacing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О</w:t>
      </w:r>
      <w:r>
        <w:rPr>
          <w:rFonts w:ascii="Times New Roman" w:hAnsi="Times New Roman"/>
          <w:b/>
          <w:color w:val="000000"/>
        </w:rPr>
        <w:t>бучающийся получит возможность научиться:</w:t>
      </w:r>
    </w:p>
    <w:p w:rsidR="00FD40A3" w:rsidRDefault="00CB08A9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осознавать слово как единство звучания и значения;</w:t>
      </w:r>
    </w:p>
    <w:p w:rsidR="00FD40A3" w:rsidRDefault="00CB08A9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осознавать, что значение слова можно уточнить или определить с помощью толкового словаря;</w:t>
      </w:r>
    </w:p>
    <w:p w:rsidR="00FD40A3" w:rsidRDefault="00CB08A9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различать предмет (признак, действие) и слово, называющее этот предмет (п</w:t>
      </w:r>
      <w:r>
        <w:rPr>
          <w:rFonts w:ascii="Times New Roman" w:hAnsi="Times New Roman"/>
          <w:color w:val="000000"/>
        </w:rPr>
        <w:t>ризнак, действие);</w:t>
      </w:r>
    </w:p>
    <w:p w:rsidR="00FD40A3" w:rsidRDefault="00CB08A9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на практическом уровне различать слова – названия предметов, названия признаков предметов, названия действий предметов;</w:t>
      </w:r>
    </w:p>
    <w:p w:rsidR="00FD40A3" w:rsidRDefault="00CB08A9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иметь представление о многозначных и однозначных словах (простые случаи), о словах, близких и противоположных по </w:t>
      </w:r>
      <w:r>
        <w:rPr>
          <w:rFonts w:ascii="Times New Roman" w:hAnsi="Times New Roman"/>
          <w:color w:val="000000"/>
        </w:rPr>
        <w:t>значению;</w:t>
      </w:r>
    </w:p>
    <w:p w:rsidR="00FD40A3" w:rsidRDefault="00CB08A9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подбирать слова, близкие и противоположные по значению, при решении учебных задач.</w:t>
      </w:r>
    </w:p>
    <w:p w:rsidR="00FD40A3" w:rsidRDefault="00CB08A9">
      <w:pPr>
        <w:shd w:val="clear" w:color="auto" w:fill="FFFFFF"/>
        <w:spacing w:before="100" w:beforeAutospacing="1" w:after="100" w:afterAutospacing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Морфология</w:t>
      </w:r>
    </w:p>
    <w:p w:rsidR="00FD40A3" w:rsidRDefault="00CB08A9">
      <w:pPr>
        <w:shd w:val="clear" w:color="auto" w:fill="FFFFFF"/>
        <w:spacing w:before="100" w:beforeAutospacing="1" w:after="100" w:afterAutospacing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Обучающийся получит возможность научиться:</w:t>
      </w:r>
    </w:p>
    <w:p w:rsidR="00FD40A3" w:rsidRDefault="00CB08A9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различать слова, обозначающие предметы (признаки предметов, действия предметов);</w:t>
      </w:r>
    </w:p>
    <w:p w:rsidR="00FD40A3" w:rsidRDefault="00CB08A9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соотносить слова – названия </w:t>
      </w:r>
      <w:r>
        <w:rPr>
          <w:rFonts w:ascii="Times New Roman" w:hAnsi="Times New Roman"/>
          <w:color w:val="000000"/>
        </w:rPr>
        <w:t>предметов и вопрос, на который отвечают эти слова;</w:t>
      </w:r>
    </w:p>
    <w:p w:rsidR="00FD40A3" w:rsidRDefault="00CB08A9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соотносить слова – названия действий предметов и вопрос, на который отвечают эти слова;</w:t>
      </w:r>
    </w:p>
    <w:p w:rsidR="00FD40A3" w:rsidRDefault="00CB08A9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соотносить слова – названия признаков предметов и вопрос, на который отвечают эти слова;</w:t>
      </w:r>
    </w:p>
    <w:p w:rsidR="00FD40A3" w:rsidRDefault="00CB08A9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различать названия предметов</w:t>
      </w:r>
      <w:r>
        <w:rPr>
          <w:rFonts w:ascii="Times New Roman" w:hAnsi="Times New Roman"/>
          <w:color w:val="000000"/>
        </w:rPr>
        <w:t>, отвечающие на вопросы «кто?», «что?».</w:t>
      </w:r>
    </w:p>
    <w:p w:rsidR="00FD40A3" w:rsidRDefault="00CB08A9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Синтаксис</w:t>
      </w:r>
    </w:p>
    <w:p w:rsidR="00FD40A3" w:rsidRDefault="00CB08A9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Обучающийся научится:</w:t>
      </w:r>
    </w:p>
    <w:p w:rsidR="00FD40A3" w:rsidRDefault="00CB08A9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различать текст и предложение, предложение и слова, не составляющие предложения;</w:t>
      </w:r>
    </w:p>
    <w:p w:rsidR="00FD40A3" w:rsidRDefault="00CB08A9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выделять предложения из речи;</w:t>
      </w:r>
    </w:p>
    <w:p w:rsidR="00FD40A3" w:rsidRDefault="00CB08A9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соблюдать в устной речи интонацию конца предложений;</w:t>
      </w:r>
    </w:p>
    <w:p w:rsidR="00FD40A3" w:rsidRDefault="00CB08A9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определять границы п</w:t>
      </w:r>
      <w:r>
        <w:rPr>
          <w:rFonts w:ascii="Times New Roman" w:hAnsi="Times New Roman"/>
          <w:color w:val="000000"/>
        </w:rPr>
        <w:t>редложения в деформированном тексте (из 2-3 предложений), выбирать знак для конца каждого предложения;</w:t>
      </w:r>
    </w:p>
    <w:p w:rsidR="00FD40A3" w:rsidRDefault="00CB08A9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соотносить схемы предложений и предложения, соответствующие этим схемам;</w:t>
      </w:r>
    </w:p>
    <w:p w:rsidR="00FD40A3" w:rsidRDefault="00CB08A9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составлять предложения из слов (в том числе из слов, данных не в начальной </w:t>
      </w:r>
      <w:r>
        <w:rPr>
          <w:rFonts w:ascii="Times New Roman" w:hAnsi="Times New Roman"/>
          <w:color w:val="000000"/>
        </w:rPr>
        <w:t>форме);</w:t>
      </w:r>
    </w:p>
    <w:p w:rsidR="00FD40A3" w:rsidRDefault="00CB08A9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составлять предложения по схеме, рисунку на заданную тему (например, на тему «Весна»);</w:t>
      </w:r>
    </w:p>
    <w:p w:rsidR="00FD40A3" w:rsidRDefault="00CB08A9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писать предложения под диктовку, а также составлять их схемы.</w:t>
      </w:r>
    </w:p>
    <w:p w:rsidR="00FD40A3" w:rsidRDefault="00CB08A9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Обучающийся получит возможность научиться:</w:t>
      </w:r>
    </w:p>
    <w:p w:rsidR="00FD40A3" w:rsidRDefault="00CB08A9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определять существенные признаки предложения: законченно</w:t>
      </w:r>
      <w:r>
        <w:rPr>
          <w:rFonts w:ascii="Times New Roman" w:hAnsi="Times New Roman"/>
          <w:color w:val="000000"/>
        </w:rPr>
        <w:t>сть мысли и интонацию конца предложения;</w:t>
      </w:r>
    </w:p>
    <w:p w:rsidR="00FD40A3" w:rsidRDefault="00CB08A9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устанавливать связь слов в предложении;</w:t>
      </w:r>
    </w:p>
    <w:p w:rsidR="00FD40A3" w:rsidRDefault="00CB08A9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сравнивать предложения по цели высказывания и по интонации (без терминов) с опорой на содержание (цель высказывания), интонацию (мелодику, логическое ударение), порядок слов, </w:t>
      </w:r>
      <w:r>
        <w:rPr>
          <w:rFonts w:ascii="Times New Roman" w:hAnsi="Times New Roman"/>
          <w:color w:val="000000"/>
        </w:rPr>
        <w:t>знаки конца предложения.</w:t>
      </w:r>
    </w:p>
    <w:p w:rsidR="00FD40A3" w:rsidRDefault="00CB08A9">
      <w:pPr>
        <w:shd w:val="clear" w:color="auto" w:fill="FFFFFF"/>
        <w:spacing w:before="100" w:beforeAutospacing="1" w:after="100" w:afterAutospacing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Орфография и пунктуация</w:t>
      </w:r>
    </w:p>
    <w:p w:rsidR="00FD40A3" w:rsidRDefault="00CB08A9">
      <w:pPr>
        <w:shd w:val="clear" w:color="auto" w:fill="FFFFFF"/>
        <w:spacing w:before="100" w:beforeAutospacing="1" w:after="100" w:afterAutospacing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Обучающийся научится:</w:t>
      </w:r>
    </w:p>
    <w:p w:rsidR="00FD40A3" w:rsidRDefault="00CB08A9">
      <w:p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а) применять изученные правила правописания:</w:t>
      </w:r>
    </w:p>
    <w:p w:rsidR="00FD40A3" w:rsidRDefault="00CB08A9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раздельное написание слов в предложении;</w:t>
      </w:r>
    </w:p>
    <w:p w:rsidR="00FD40A3" w:rsidRDefault="00CB08A9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написание буквосочетаний </w:t>
      </w:r>
      <w:proofErr w:type="spellStart"/>
      <w:r>
        <w:rPr>
          <w:rFonts w:ascii="Times New Roman" w:hAnsi="Times New Roman"/>
          <w:b/>
          <w:color w:val="000000"/>
        </w:rPr>
        <w:t>жи</w:t>
      </w:r>
      <w:proofErr w:type="spellEnd"/>
      <w:r>
        <w:rPr>
          <w:rFonts w:ascii="Times New Roman" w:hAnsi="Times New Roman"/>
          <w:b/>
          <w:color w:val="000000"/>
        </w:rPr>
        <w:t xml:space="preserve"> – ши, </w:t>
      </w:r>
      <w:proofErr w:type="spellStart"/>
      <w:r>
        <w:rPr>
          <w:rFonts w:ascii="Times New Roman" w:hAnsi="Times New Roman"/>
          <w:b/>
          <w:color w:val="000000"/>
        </w:rPr>
        <w:t>ча</w:t>
      </w:r>
      <w:proofErr w:type="spellEnd"/>
      <w:r>
        <w:rPr>
          <w:rFonts w:ascii="Times New Roman" w:hAnsi="Times New Roman"/>
          <w:b/>
          <w:color w:val="000000"/>
        </w:rPr>
        <w:t xml:space="preserve"> – ща, чу – </w:t>
      </w:r>
      <w:proofErr w:type="spellStart"/>
      <w:r>
        <w:rPr>
          <w:rFonts w:ascii="Times New Roman" w:hAnsi="Times New Roman"/>
          <w:b/>
          <w:color w:val="000000"/>
        </w:rPr>
        <w:t>щу</w:t>
      </w:r>
      <w:proofErr w:type="spellEnd"/>
      <w:r>
        <w:rPr>
          <w:rFonts w:ascii="Times New Roman" w:hAnsi="Times New Roman"/>
          <w:color w:val="000000"/>
        </w:rPr>
        <w:t> в положении под ударением;</w:t>
      </w:r>
    </w:p>
    <w:p w:rsidR="00FD40A3" w:rsidRDefault="00CB08A9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отсутствие мягкого зн</w:t>
      </w:r>
      <w:r>
        <w:rPr>
          <w:rFonts w:ascii="Times New Roman" w:hAnsi="Times New Roman"/>
          <w:color w:val="000000"/>
        </w:rPr>
        <w:t>ака после шипящих в буквосочетаниях </w:t>
      </w:r>
      <w:proofErr w:type="spellStart"/>
      <w:r>
        <w:rPr>
          <w:rFonts w:ascii="Times New Roman" w:hAnsi="Times New Roman"/>
          <w:b/>
          <w:color w:val="000000"/>
        </w:rPr>
        <w:t>чк</w:t>
      </w:r>
      <w:proofErr w:type="spellEnd"/>
      <w:r>
        <w:rPr>
          <w:rFonts w:ascii="Times New Roman" w:hAnsi="Times New Roman"/>
          <w:b/>
          <w:color w:val="000000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</w:rPr>
        <w:t>чн</w:t>
      </w:r>
      <w:proofErr w:type="spellEnd"/>
      <w:r>
        <w:rPr>
          <w:rFonts w:ascii="Times New Roman" w:hAnsi="Times New Roman"/>
          <w:b/>
          <w:color w:val="000000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</w:rPr>
        <w:t>чт</w:t>
      </w:r>
      <w:proofErr w:type="spellEnd"/>
      <w:r>
        <w:rPr>
          <w:rFonts w:ascii="Times New Roman" w:hAnsi="Times New Roman"/>
          <w:color w:val="000000"/>
        </w:rPr>
        <w:t>;</w:t>
      </w:r>
    </w:p>
    <w:p w:rsidR="00FD40A3" w:rsidRDefault="00CB08A9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перенос слов;</w:t>
      </w:r>
    </w:p>
    <w:p w:rsidR="00FD40A3" w:rsidRDefault="00CB08A9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прописная буква в начале предложения, именах собственных;</w:t>
      </w:r>
    </w:p>
    <w:p w:rsidR="00FD40A3" w:rsidRDefault="00CB08A9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непроверяемые гласные и согласные в корне слова (перечень слов в орфографическом словаре учебника);</w:t>
      </w:r>
    </w:p>
    <w:p w:rsidR="00FD40A3" w:rsidRDefault="00CB08A9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знаки препинания конца предложения: </w:t>
      </w:r>
      <w:r>
        <w:rPr>
          <w:rFonts w:ascii="Times New Roman" w:hAnsi="Times New Roman"/>
          <w:color w:val="000000"/>
        </w:rPr>
        <w:t>точка, вопросительный и восклицательный знаки;</w:t>
      </w:r>
    </w:p>
    <w:p w:rsidR="00FD40A3" w:rsidRDefault="00CB08A9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б) безошибочно списывать текст объёмом 20 – 25 слов с доски и из </w:t>
      </w:r>
      <w:proofErr w:type="gramStart"/>
      <w:r>
        <w:rPr>
          <w:rFonts w:ascii="Times New Roman" w:hAnsi="Times New Roman"/>
          <w:color w:val="000000"/>
          <w:shd w:val="clear" w:color="auto" w:fill="FFFFFF"/>
        </w:rPr>
        <w:t>учебника;</w:t>
      </w:r>
      <w:r>
        <w:rPr>
          <w:rFonts w:ascii="Times New Roman" w:hAnsi="Times New Roman"/>
          <w:color w:val="000000"/>
        </w:rPr>
        <w:br/>
      </w:r>
      <w:r>
        <w:rPr>
          <w:rFonts w:ascii="Times New Roman" w:hAnsi="Times New Roman"/>
          <w:color w:val="000000"/>
          <w:shd w:val="clear" w:color="auto" w:fill="FFFFFF"/>
        </w:rPr>
        <w:t>в</w:t>
      </w:r>
      <w:proofErr w:type="gramEnd"/>
      <w:r>
        <w:rPr>
          <w:rFonts w:ascii="Times New Roman" w:hAnsi="Times New Roman"/>
          <w:color w:val="000000"/>
          <w:shd w:val="clear" w:color="auto" w:fill="FFFFFF"/>
        </w:rPr>
        <w:t>) писать под диктовку тексты объёмом 15 – 20 слов в соответствии с изученными правилами.</w:t>
      </w:r>
    </w:p>
    <w:p w:rsidR="00FD40A3" w:rsidRDefault="00CB08A9">
      <w:pPr>
        <w:shd w:val="clear" w:color="auto" w:fill="FFFFFF"/>
        <w:spacing w:before="100" w:beforeAutospacing="1" w:after="100" w:afterAutospacing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Обучающийся получит возможность научиться:</w:t>
      </w:r>
    </w:p>
    <w:p w:rsidR="00FD40A3" w:rsidRDefault="00CB08A9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</w:rPr>
        <w:t>пределять случаи расхождения звукового и буквенного состава слов;</w:t>
      </w:r>
    </w:p>
    <w:p w:rsidR="00FD40A3" w:rsidRDefault="00CB08A9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писать двусложные слова с безударным гласным звуком (простейшие случаи, слова </w:t>
      </w:r>
      <w:proofErr w:type="spellStart"/>
      <w:r>
        <w:rPr>
          <w:rFonts w:ascii="Times New Roman" w:hAnsi="Times New Roman"/>
          <w:color w:val="000000"/>
        </w:rPr>
        <w:t>типа</w:t>
      </w:r>
      <w:r>
        <w:rPr>
          <w:rFonts w:ascii="Times New Roman" w:hAnsi="Times New Roman"/>
          <w:i/>
          <w:color w:val="000000"/>
        </w:rPr>
        <w:t>вода</w:t>
      </w:r>
      <w:proofErr w:type="spellEnd"/>
      <w:r>
        <w:rPr>
          <w:rFonts w:ascii="Times New Roman" w:hAnsi="Times New Roman"/>
          <w:i/>
          <w:color w:val="000000"/>
        </w:rPr>
        <w:t>, трава, зима, стрела</w:t>
      </w:r>
      <w:r>
        <w:rPr>
          <w:rFonts w:ascii="Times New Roman" w:hAnsi="Times New Roman"/>
          <w:color w:val="000000"/>
        </w:rPr>
        <w:t>);</w:t>
      </w:r>
    </w:p>
    <w:p w:rsidR="00FD40A3" w:rsidRDefault="00CB08A9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писать слова с парным по глухости-звонкости согласным звуком на конце слова (про</w:t>
      </w:r>
      <w:r>
        <w:rPr>
          <w:rFonts w:ascii="Times New Roman" w:hAnsi="Times New Roman"/>
          <w:color w:val="000000"/>
        </w:rPr>
        <w:t>стейшие случаи, слова типа </w:t>
      </w:r>
      <w:r>
        <w:rPr>
          <w:rFonts w:ascii="Times New Roman" w:hAnsi="Times New Roman"/>
          <w:i/>
          <w:color w:val="000000"/>
        </w:rPr>
        <w:t>глаз, дуб</w:t>
      </w:r>
      <w:r>
        <w:rPr>
          <w:rFonts w:ascii="Times New Roman" w:hAnsi="Times New Roman"/>
          <w:color w:val="000000"/>
        </w:rPr>
        <w:t> и др.);</w:t>
      </w:r>
    </w:p>
    <w:p w:rsidR="00FD40A3" w:rsidRDefault="00CB08A9">
      <w:pPr>
        <w:pStyle w:val="a5"/>
        <w:numPr>
          <w:ilvl w:val="0"/>
          <w:numId w:val="26"/>
        </w:numPr>
        <w:shd w:val="clear" w:color="auto" w:fill="FFFFFF"/>
        <w:ind w:right="108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применять орфографическое чтение (проговаривание) при письме под диктовку и при списывании</w:t>
      </w: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3437"/>
        <w:gridCol w:w="5414"/>
      </w:tblGrid>
      <w:tr w:rsidR="00FD40A3">
        <w:tc>
          <w:tcPr>
            <w:tcW w:w="4384" w:type="dxa"/>
          </w:tcPr>
          <w:p w:rsidR="00FD40A3" w:rsidRDefault="00CB08A9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Обучающийся научится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(родной язык)</w:t>
            </w:r>
          </w:p>
        </w:tc>
        <w:tc>
          <w:tcPr>
            <w:tcW w:w="9179" w:type="dxa"/>
          </w:tcPr>
          <w:p w:rsidR="00FD40A3" w:rsidRDefault="00CB08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Обучающийся получит возможность научиться </w:t>
            </w:r>
            <w:r>
              <w:rPr>
                <w:rFonts w:ascii="Times New Roman" w:hAnsi="Times New Roman"/>
                <w:b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родной  язык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)</w:t>
            </w:r>
          </w:p>
        </w:tc>
      </w:tr>
      <w:tr w:rsidR="00FD40A3">
        <w:tc>
          <w:tcPr>
            <w:tcW w:w="4384" w:type="dxa"/>
          </w:tcPr>
          <w:p w:rsidR="00FD40A3" w:rsidRDefault="00CB08A9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слушать вопрос,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t>его, отвечать на поставленный вопрос;</w:t>
            </w:r>
          </w:p>
          <w:p w:rsidR="00FD40A3" w:rsidRDefault="00CB08A9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сюжет известной сказки по данному рисунку;</w:t>
            </w:r>
          </w:p>
          <w:p w:rsidR="00FD40A3" w:rsidRDefault="00CB08A9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текст из набора предложений;</w:t>
            </w:r>
          </w:p>
          <w:p w:rsidR="00FD40A3" w:rsidRDefault="00CB08A9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выбирать заголовок для текста из ряда заголовков и самостоятельно озаглавливать текст;</w:t>
            </w:r>
          </w:p>
          <w:p w:rsidR="00FD40A3" w:rsidRDefault="00CB08A9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устную и письменную речь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  <w:p w:rsidR="00FD40A3" w:rsidRDefault="00CB08A9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диалогическую речь;</w:t>
            </w:r>
          </w:p>
          <w:p w:rsidR="00FD40A3" w:rsidRDefault="00CB08A9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отличать текст от набора не связанных друг с другом предложений</w:t>
            </w:r>
          </w:p>
          <w:p w:rsidR="00FD40A3" w:rsidRDefault="00CB08A9">
            <w:pPr>
              <w:pStyle w:val="ParagraphStyle"/>
              <w:numPr>
                <w:ilvl w:val="0"/>
                <w:numId w:val="22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различать виды предложений по цели высказывания (без терминологии) и эмоциональной окраске, предложения восклицательные и невосклицательные по интонации;</w:t>
            </w:r>
          </w:p>
          <w:p w:rsidR="00FD40A3" w:rsidRDefault="00CB08A9">
            <w:pPr>
              <w:pStyle w:val="ParagraphStyle"/>
              <w:numPr>
                <w:ilvl w:val="0"/>
                <w:numId w:val="22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оформлять предложения на письме;</w:t>
            </w:r>
          </w:p>
          <w:p w:rsidR="00FD40A3" w:rsidRDefault="00CB08A9">
            <w:pPr>
              <w:pStyle w:val="ParagraphStyle"/>
              <w:numPr>
                <w:ilvl w:val="0"/>
                <w:numId w:val="22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слова, называющие предмет, действие предмета и признак предмета;</w:t>
            </w:r>
          </w:p>
          <w:p w:rsidR="00FD40A3" w:rsidRDefault="00CB08A9">
            <w:pPr>
              <w:pStyle w:val="ParagraphStyle"/>
              <w:numPr>
                <w:ilvl w:val="0"/>
                <w:numId w:val="22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различие между звуками и буквами; гласные и согласные звуки и буквы, их обозначающие;</w:t>
            </w:r>
          </w:p>
          <w:p w:rsidR="00FD40A3" w:rsidRDefault="00CB08A9">
            <w:pPr>
              <w:pStyle w:val="ParagraphStyle"/>
              <w:numPr>
                <w:ilvl w:val="0"/>
                <w:numId w:val="22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звук [й’] и букву </w:t>
            </w:r>
            <w:r>
              <w:rPr>
                <w:rFonts w:ascii="Times New Roman" w:hAnsi="Times New Roman"/>
                <w:b/>
                <w:i/>
              </w:rPr>
              <w:t>й</w:t>
            </w:r>
            <w:r>
              <w:rPr>
                <w:rFonts w:ascii="Times New Roman" w:hAnsi="Times New Roman"/>
              </w:rPr>
              <w:t>;</w:t>
            </w:r>
          </w:p>
          <w:p w:rsidR="00FD40A3" w:rsidRDefault="00CB08A9">
            <w:pPr>
              <w:pStyle w:val="ParagraphStyle"/>
              <w:numPr>
                <w:ilvl w:val="0"/>
                <w:numId w:val="22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о слогообразующей роли гласного звука в сл</w:t>
            </w:r>
            <w:r>
              <w:rPr>
                <w:rFonts w:ascii="Times New Roman" w:hAnsi="Times New Roman"/>
              </w:rPr>
              <w:t>ове, о делении слова на слоги и для переноса;</w:t>
            </w:r>
          </w:p>
          <w:p w:rsidR="00FD40A3" w:rsidRDefault="00CB08A9">
            <w:pPr>
              <w:pStyle w:val="ParagraphStyle"/>
              <w:numPr>
                <w:ilvl w:val="0"/>
                <w:numId w:val="22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различать гласные ударные и безударные;</w:t>
            </w:r>
          </w:p>
          <w:p w:rsidR="00FD40A3" w:rsidRDefault="00CB08A9">
            <w:pPr>
              <w:pStyle w:val="ParagraphStyle"/>
              <w:numPr>
                <w:ilvl w:val="0"/>
                <w:numId w:val="22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различать согласные твердые и мягкие, способы обозначения мягкости согласных на письме;</w:t>
            </w:r>
          </w:p>
          <w:p w:rsidR="00FD40A3" w:rsidRDefault="00CB08A9">
            <w:pPr>
              <w:pStyle w:val="ParagraphStyle"/>
              <w:numPr>
                <w:ilvl w:val="0"/>
                <w:numId w:val="24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различать согласные только твердые, согласные только мягкие;</w:t>
            </w:r>
          </w:p>
          <w:p w:rsidR="00FD40A3" w:rsidRDefault="00CB08A9">
            <w:pPr>
              <w:pStyle w:val="ParagraphStyle"/>
              <w:numPr>
                <w:ilvl w:val="0"/>
                <w:numId w:val="23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различать согласные, </w:t>
            </w:r>
            <w:r>
              <w:rPr>
                <w:rFonts w:ascii="Times New Roman" w:hAnsi="Times New Roman"/>
              </w:rPr>
              <w:t>парные по звонкости и глухости;</w:t>
            </w:r>
          </w:p>
          <w:p w:rsidR="00FD40A3" w:rsidRDefault="00CB08A9">
            <w:pPr>
              <w:pStyle w:val="a5"/>
              <w:numPr>
                <w:ilvl w:val="0"/>
                <w:numId w:val="2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соотносить количество звуков и букв в таких словах, как </w:t>
            </w:r>
            <w:r>
              <w:rPr>
                <w:rFonts w:ascii="Times New Roman" w:hAnsi="Times New Roman"/>
                <w:i/>
                <w:sz w:val="24"/>
              </w:rPr>
              <w:t>мел, мель, яма, ель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179" w:type="dxa"/>
          </w:tcPr>
          <w:p w:rsidR="00FD40A3" w:rsidRDefault="00CB08A9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анализировать текст с нарушенным порядком предложений и восстанавливать их последовательность в тексте;</w:t>
            </w:r>
          </w:p>
          <w:p w:rsidR="00FD40A3" w:rsidRDefault="00CB08A9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и главную мысль текста;</w:t>
            </w:r>
          </w:p>
          <w:p w:rsidR="00FD40A3" w:rsidRDefault="00CB08A9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заголовок и содержание текста;</w:t>
            </w:r>
          </w:p>
          <w:p w:rsidR="00FD40A3" w:rsidRDefault="00CB08A9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текст по рисунку и опорным словам (после анализа содержания рисунка);</w:t>
            </w:r>
          </w:p>
          <w:p w:rsidR="00FD40A3" w:rsidRDefault="00CB08A9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текст по его началу и по его концу;</w:t>
            </w:r>
          </w:p>
          <w:p w:rsidR="00FD40A3" w:rsidRDefault="00CB08A9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небольшие монологические высказывания по результатам наблюдений за фактами </w:t>
            </w:r>
            <w:r>
              <w:rPr>
                <w:rFonts w:ascii="Times New Roman" w:hAnsi="Times New Roman"/>
                <w:color w:val="000000"/>
                <w:sz w:val="24"/>
              </w:rPr>
              <w:t>и явлениями языка.</w:t>
            </w:r>
          </w:p>
          <w:p w:rsidR="00FD40A3" w:rsidRDefault="00CB08A9">
            <w:pPr>
              <w:pStyle w:val="ParagraphStyle"/>
              <w:numPr>
                <w:ilvl w:val="0"/>
                <w:numId w:val="25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оформлять на письме предложений, различных по цели высказывания и эмоциональной окраске; правильного употребления знака препинания в конце предложения (точка, вопросительный знак, восклицательный знак), правильного употребления прописной</w:t>
            </w:r>
            <w:r>
              <w:rPr>
                <w:rFonts w:ascii="Times New Roman" w:hAnsi="Times New Roman"/>
              </w:rPr>
              <w:t xml:space="preserve"> буквы в начале предложения;</w:t>
            </w:r>
          </w:p>
          <w:p w:rsidR="00FD40A3" w:rsidRDefault="00CB08A9">
            <w:pPr>
              <w:pStyle w:val="ParagraphStyle"/>
              <w:numPr>
                <w:ilvl w:val="0"/>
                <w:numId w:val="25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делить слова на слоги и для переноса;</w:t>
            </w:r>
          </w:p>
          <w:p w:rsidR="00FD40A3" w:rsidRDefault="00CB08A9">
            <w:pPr>
              <w:pStyle w:val="ParagraphStyle"/>
              <w:numPr>
                <w:ilvl w:val="0"/>
                <w:numId w:val="25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ударный слог в слове;</w:t>
            </w:r>
          </w:p>
          <w:p w:rsidR="00FD40A3" w:rsidRDefault="00CB08A9">
            <w:pPr>
              <w:pStyle w:val="ParagraphStyle"/>
              <w:numPr>
                <w:ilvl w:val="0"/>
                <w:numId w:val="25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прописную букву в именах собственных;</w:t>
            </w:r>
          </w:p>
          <w:p w:rsidR="00FD40A3" w:rsidRDefault="00CB08A9">
            <w:pPr>
              <w:pStyle w:val="ParagraphStyle"/>
              <w:numPr>
                <w:ilvl w:val="0"/>
                <w:numId w:val="25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писать слова с сочетаниями </w:t>
            </w:r>
            <w:proofErr w:type="spellStart"/>
            <w:r>
              <w:rPr>
                <w:rFonts w:ascii="Times New Roman" w:hAnsi="Times New Roman"/>
                <w:i/>
              </w:rPr>
              <w:t>жи</w:t>
            </w:r>
            <w:proofErr w:type="spellEnd"/>
            <w:r>
              <w:rPr>
                <w:rFonts w:ascii="Times New Roman" w:hAnsi="Times New Roman"/>
                <w:i/>
              </w:rPr>
              <w:t xml:space="preserve">–ши, </w:t>
            </w:r>
            <w:proofErr w:type="spellStart"/>
            <w:r>
              <w:rPr>
                <w:rFonts w:ascii="Times New Roman" w:hAnsi="Times New Roman"/>
                <w:i/>
              </w:rPr>
              <w:t>ча</w:t>
            </w:r>
            <w:proofErr w:type="spellEnd"/>
            <w:r>
              <w:rPr>
                <w:rFonts w:ascii="Times New Roman" w:hAnsi="Times New Roman"/>
                <w:i/>
              </w:rPr>
              <w:t>–ща, чу–</w:t>
            </w:r>
            <w:proofErr w:type="spellStart"/>
            <w:r>
              <w:rPr>
                <w:rFonts w:ascii="Times New Roman" w:hAnsi="Times New Roman"/>
                <w:i/>
              </w:rPr>
              <w:t>щу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FD40A3" w:rsidRDefault="00CB08A9">
            <w:pPr>
              <w:pStyle w:val="ParagraphStyle"/>
              <w:numPr>
                <w:ilvl w:val="0"/>
                <w:numId w:val="25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обозначать в словах мягкости согласных звуков на письме;</w:t>
            </w:r>
          </w:p>
          <w:p w:rsidR="00FD40A3" w:rsidRDefault="00CB08A9">
            <w:pPr>
              <w:pStyle w:val="ParagraphStyle"/>
              <w:numPr>
                <w:ilvl w:val="0"/>
                <w:numId w:val="25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правильно написать слова типа </w:t>
            </w:r>
            <w:r>
              <w:rPr>
                <w:rFonts w:ascii="Times New Roman" w:hAnsi="Times New Roman"/>
                <w:i/>
              </w:rPr>
              <w:t>пень, яма</w:t>
            </w:r>
            <w:r>
              <w:rPr>
                <w:rFonts w:ascii="Times New Roman" w:hAnsi="Times New Roman"/>
              </w:rPr>
              <w:t>;</w:t>
            </w:r>
          </w:p>
          <w:p w:rsidR="00FD40A3" w:rsidRDefault="00CB08A9">
            <w:pPr>
              <w:pStyle w:val="ParagraphStyle"/>
              <w:numPr>
                <w:ilvl w:val="0"/>
                <w:numId w:val="25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добиться чёткого, без искажений написания строчных и прописных букв, соединений, слов;</w:t>
            </w:r>
          </w:p>
          <w:p w:rsidR="00FD40A3" w:rsidRDefault="00CB08A9">
            <w:pPr>
              <w:pStyle w:val="ParagraphStyle"/>
              <w:numPr>
                <w:ilvl w:val="0"/>
                <w:numId w:val="25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добиться правильного списывания слов и предложений, написанных печатным и рукописным шрифтом;</w:t>
            </w:r>
          </w:p>
          <w:p w:rsidR="00FD40A3" w:rsidRDefault="00CB08A9">
            <w:pPr>
              <w:pStyle w:val="ParagraphStyle"/>
              <w:numPr>
                <w:ilvl w:val="0"/>
                <w:numId w:val="25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добиться письма под диктовку </w:t>
            </w:r>
            <w:r>
              <w:rPr>
                <w:rFonts w:ascii="Times New Roman" w:hAnsi="Times New Roman"/>
              </w:rPr>
              <w:t>текстов (15–17 слов) с известными орфограммами;</w:t>
            </w:r>
          </w:p>
          <w:p w:rsidR="00FD40A3" w:rsidRDefault="00CB08A9">
            <w:pPr>
              <w:pStyle w:val="ParagraphStyle"/>
              <w:numPr>
                <w:ilvl w:val="0"/>
                <w:numId w:val="25"/>
              </w:numPr>
              <w:spacing w:line="25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устно составлять текст из 3–5 предложений, разных по цели высказывания, на определённую тему.</w:t>
            </w:r>
          </w:p>
        </w:tc>
      </w:tr>
    </w:tbl>
    <w:p w:rsidR="00FD40A3" w:rsidRDefault="00FD40A3">
      <w:pPr>
        <w:jc w:val="both"/>
      </w:pPr>
    </w:p>
    <w:p w:rsidR="00FD40A3" w:rsidRDefault="00CB08A9">
      <w:pPr>
        <w:pStyle w:val="a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Форма промежуточной аттестации </w:t>
      </w:r>
    </w:p>
    <w:p w:rsidR="00FD40A3" w:rsidRDefault="00CB08A9">
      <w:pPr>
        <w:rPr>
          <w:rFonts w:ascii="Times New Roman" w:hAnsi="Times New Roman"/>
        </w:rPr>
      </w:pPr>
      <w:r>
        <w:rPr>
          <w:rFonts w:ascii="Times New Roman" w:hAnsi="Times New Roman"/>
        </w:rPr>
        <w:t>Формы контроля освоения содержания: тестирование</w:t>
      </w:r>
    </w:p>
    <w:p w:rsidR="00FD40A3" w:rsidRDefault="00CB08A9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Приказ №</w:t>
      </w:r>
      <w:r>
        <w:rPr>
          <w:rFonts w:ascii="Times New Roman" w:hAnsi="Times New Roman"/>
          <w:color w:val="000000"/>
        </w:rPr>
        <w:t>133 от 02.09.2021г.</w:t>
      </w:r>
    </w:p>
    <w:p w:rsidR="00FD40A3" w:rsidRDefault="00CB08A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proofErr w:type="gramStart"/>
      <w:r>
        <w:rPr>
          <w:rFonts w:ascii="Times New Roman" w:hAnsi="Times New Roman"/>
          <w:b/>
        </w:rPr>
        <w:t>СОДЕРЖАНИЕ  УЧЕБНОГО</w:t>
      </w:r>
      <w:proofErr w:type="gramEnd"/>
      <w:r>
        <w:rPr>
          <w:rFonts w:ascii="Times New Roman" w:hAnsi="Times New Roman"/>
          <w:b/>
        </w:rPr>
        <w:t xml:space="preserve"> ПРЕДМЕТА</w:t>
      </w:r>
    </w:p>
    <w:p w:rsidR="00FD40A3" w:rsidRDefault="00FD40A3">
      <w:pPr>
        <w:jc w:val="center"/>
        <w:rPr>
          <w:rFonts w:ascii="Times New Roman" w:hAnsi="Times New Roman"/>
          <w:i/>
          <w:sz w:val="28"/>
        </w:rPr>
      </w:pPr>
    </w:p>
    <w:p w:rsidR="00FD40A3" w:rsidRDefault="00CB08A9">
      <w:pPr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Виды речевой деятельности</w:t>
      </w:r>
    </w:p>
    <w:p w:rsidR="00FD40A3" w:rsidRDefault="00CB08A9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Слушание.</w:t>
      </w:r>
      <w:r>
        <w:rPr>
          <w:rFonts w:ascii="Times New Roman" w:hAnsi="Times New Roman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</w:t>
      </w:r>
      <w:r>
        <w:rPr>
          <w:rFonts w:ascii="Times New Roman" w:hAnsi="Times New Roman"/>
        </w:rPr>
        <w:t>дача его содержания по вопросам.</w:t>
      </w:r>
    </w:p>
    <w:p w:rsidR="00FD40A3" w:rsidRDefault="00CB08A9">
      <w:pPr>
        <w:tabs>
          <w:tab w:val="left" w:pos="426"/>
        </w:tabs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Говорение.</w:t>
      </w:r>
      <w:r>
        <w:rPr>
          <w:rFonts w:ascii="Times New Roman" w:hAnsi="Times New Roman"/>
        </w:rPr>
        <w:t xml:space="preserve"> Выбор языковых средств в соответствии с цепями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</w:t>
      </w:r>
      <w:r>
        <w:rPr>
          <w:rFonts w:ascii="Times New Roman" w:hAnsi="Times New Roman"/>
        </w:rPr>
        <w:t>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</w:t>
      </w:r>
      <w:r>
        <w:rPr>
          <w:rFonts w:ascii="Times New Roman" w:hAnsi="Times New Roman"/>
        </w:rPr>
        <w:t>ствие, прощание, извинение, благодарность, обращение с просьбой). Соблюдение орфоэпических норм и правильной интонации.</w:t>
      </w:r>
    </w:p>
    <w:p w:rsidR="00FD40A3" w:rsidRDefault="00CB08A9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Письмо.</w:t>
      </w:r>
      <w:r>
        <w:rPr>
          <w:rFonts w:ascii="Times New Roman" w:hAnsi="Times New Roman"/>
        </w:rPr>
        <w:t xml:space="preserve"> Письмо букв, буквосочетаний, слогов, слов, предложений в системе обучения грамоте. Овладение разборчивым, аккуратным письмом с у</w:t>
      </w:r>
      <w:r>
        <w:rPr>
          <w:rFonts w:ascii="Times New Roman" w:hAnsi="Times New Roman"/>
        </w:rPr>
        <w:t xml:space="preserve">чётом гигиенических требований к этому виду учебной работы. Списывание, письмо под диктовку в соответствии с изученными правилами. 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Фонетика.</w:t>
      </w:r>
      <w:r>
        <w:rPr>
          <w:rFonts w:ascii="Times New Roman" w:hAnsi="Times New Roman"/>
        </w:rPr>
        <w:t xml:space="preserve"> Звуки речи. Осознание единства звукового состава слова и его значения. Установление числа и последовательности зву</w:t>
      </w:r>
      <w:r>
        <w:rPr>
          <w:rFonts w:ascii="Times New Roman" w:hAnsi="Times New Roman"/>
        </w:rPr>
        <w:t>ков в слове. Сопоставление слов, различающихся одним или несколькими звуками.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Слог как минимальная произносительная единица. Деление слов на </w:t>
      </w:r>
      <w:r>
        <w:rPr>
          <w:rFonts w:ascii="Times New Roman" w:hAnsi="Times New Roman"/>
        </w:rPr>
        <w:t>слоги. Определение места ударения.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Графика.</w:t>
      </w:r>
      <w:r>
        <w:rPr>
          <w:rFonts w:ascii="Times New Roman" w:hAnsi="Times New Roman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е, ё, ю, я. Мягкий знак ка</w:t>
      </w:r>
      <w:r>
        <w:rPr>
          <w:rFonts w:ascii="Times New Roman" w:hAnsi="Times New Roman"/>
        </w:rPr>
        <w:t>к показатель мягкости предшествующего согласного звука.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Знакомство с русским алфавитом как последовательностью букв.</w:t>
      </w:r>
    </w:p>
    <w:p w:rsidR="00FD40A3" w:rsidRDefault="00CB08A9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Письмо.</w:t>
      </w:r>
      <w:r>
        <w:rPr>
          <w:rFonts w:ascii="Times New Roman" w:hAnsi="Times New Roman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</w:t>
      </w:r>
      <w:r>
        <w:rPr>
          <w:rFonts w:ascii="Times New Roman" w:hAnsi="Times New Roman"/>
        </w:rPr>
        <w:t>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</w:t>
      </w:r>
      <w:r>
        <w:rPr>
          <w:rFonts w:ascii="Times New Roman" w:hAnsi="Times New Roman"/>
        </w:rPr>
        <w:t>мов и последовательности правильного списывания текста.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Овладение первичными навыками клавиатурного письма. Понимание функции небуквенных графических средств: пробела между словами, знака переноса.</w:t>
      </w:r>
    </w:p>
    <w:p w:rsidR="00FD40A3" w:rsidRDefault="00CB08A9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Слово и предложение.</w:t>
      </w:r>
      <w:r>
        <w:rPr>
          <w:rFonts w:ascii="Times New Roman" w:hAnsi="Times New Roman"/>
        </w:rPr>
        <w:t xml:space="preserve"> Восприятие слова как объекта изучения</w:t>
      </w:r>
      <w:r>
        <w:rPr>
          <w:rFonts w:ascii="Times New Roman" w:hAnsi="Times New Roman"/>
        </w:rPr>
        <w:t>, материала для анализа. Наблюдение над значением слова.</w:t>
      </w:r>
    </w:p>
    <w:p w:rsidR="00FD40A3" w:rsidRDefault="00CB0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Различение слова и предложения. Работа с предложением: выделение слов, изменение их порядка.</w:t>
      </w:r>
    </w:p>
    <w:p w:rsidR="00FD40A3" w:rsidRPr="00AC79E6" w:rsidRDefault="00CB08A9" w:rsidP="00AC79E6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4. ТЕМА</w:t>
      </w:r>
      <w:r w:rsidR="00AC79E6">
        <w:rPr>
          <w:rFonts w:ascii="Times New Roman" w:hAnsi="Times New Roman"/>
        </w:rPr>
        <w:t xml:space="preserve">ТИЧЕСКОЕ ПЛАНИРОВАНИЕ </w:t>
      </w:r>
    </w:p>
    <w:p w:rsidR="00FD40A3" w:rsidRDefault="00FD40A3" w:rsidP="00AC79E6">
      <w:pPr>
        <w:jc w:val="both"/>
        <w:rPr>
          <w:rFonts w:ascii="Times New Roman" w:hAnsi="Times New Roman"/>
          <w:color w:val="000000"/>
        </w:rPr>
      </w:pPr>
    </w:p>
    <w:tbl>
      <w:tblPr>
        <w:tblStyle w:val="10"/>
        <w:tblW w:w="0" w:type="auto"/>
        <w:tblInd w:w="360" w:type="dxa"/>
        <w:tblLook w:val="04A0" w:firstRow="1" w:lastRow="0" w:firstColumn="1" w:lastColumn="0" w:noHBand="0" w:noVBand="1"/>
      </w:tblPr>
      <w:tblGrid>
        <w:gridCol w:w="1140"/>
        <w:gridCol w:w="5865"/>
        <w:gridCol w:w="2205"/>
      </w:tblGrid>
      <w:tr w:rsidR="00FD40A3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0A3" w:rsidRDefault="00CB08A9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0A3" w:rsidRDefault="00CB08A9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Русский язык: прошлое и настоящее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0A3" w:rsidRDefault="00CB08A9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7ч</w:t>
            </w:r>
          </w:p>
        </w:tc>
      </w:tr>
      <w:tr w:rsidR="00FD40A3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0A3" w:rsidRDefault="00CB08A9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0A3" w:rsidRDefault="00CB08A9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Сказано</w:t>
            </w:r>
            <w:r>
              <w:rPr>
                <w:rFonts w:ascii="Times New Roman" w:hAnsi="Times New Roman"/>
                <w:color w:val="000000"/>
              </w:rPr>
              <w:t xml:space="preserve"> русским языком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0A3" w:rsidRDefault="00CB08A9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4ч</w:t>
            </w:r>
          </w:p>
        </w:tc>
      </w:tr>
      <w:tr w:rsidR="00FD40A3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0A3" w:rsidRDefault="00CB08A9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0A3" w:rsidRDefault="00CB08A9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Секреты речи и текста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0A3" w:rsidRDefault="00CB08A9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5ч</w:t>
            </w:r>
          </w:p>
        </w:tc>
      </w:tr>
      <w:tr w:rsidR="00FD40A3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0A3" w:rsidRDefault="00CB08A9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итого</w:t>
            </w:r>
          </w:p>
        </w:tc>
        <w:tc>
          <w:tcPr>
            <w:tcW w:w="5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0A3" w:rsidRDefault="00FD40A3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0A3" w:rsidRDefault="00CB08A9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 ч</w:t>
            </w:r>
          </w:p>
        </w:tc>
      </w:tr>
    </w:tbl>
    <w:p w:rsidR="00FD40A3" w:rsidRDefault="00FD40A3">
      <w:pPr>
        <w:shd w:val="clear" w:color="auto" w:fill="FFFFFF"/>
        <w:jc w:val="center"/>
        <w:rPr>
          <w:rFonts w:ascii="Times New Roman" w:hAnsi="Times New Roman"/>
          <w:b/>
          <w:color w:val="000000"/>
        </w:rPr>
      </w:pPr>
    </w:p>
    <w:p w:rsidR="00FD40A3" w:rsidRDefault="00FD40A3">
      <w:pPr>
        <w:shd w:val="clear" w:color="auto" w:fill="FFFFFF"/>
        <w:jc w:val="center"/>
        <w:rPr>
          <w:rFonts w:ascii="Times New Roman" w:hAnsi="Times New Roman"/>
          <w:b/>
          <w:color w:val="000000"/>
        </w:rPr>
      </w:pPr>
    </w:p>
    <w:p w:rsidR="00FD40A3" w:rsidRDefault="00FD40A3">
      <w:pPr>
        <w:shd w:val="clear" w:color="auto" w:fill="FFFFFF"/>
        <w:jc w:val="center"/>
        <w:rPr>
          <w:rFonts w:ascii="Times New Roman" w:hAnsi="Times New Roman"/>
          <w:b/>
          <w:color w:val="000000"/>
        </w:rPr>
      </w:pPr>
    </w:p>
    <w:p w:rsidR="00FD40A3" w:rsidRDefault="00D00809">
      <w:pPr>
        <w:shd w:val="clear" w:color="auto" w:fill="FFFFFF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Календарно – тематическое планирование</w:t>
      </w:r>
    </w:p>
    <w:p w:rsidR="00FD40A3" w:rsidRDefault="00FD40A3"/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209"/>
        <w:gridCol w:w="5416"/>
        <w:gridCol w:w="1456"/>
        <w:gridCol w:w="1490"/>
      </w:tblGrid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по плану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r>
              <w:t>фактически</w:t>
            </w:r>
          </w:p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Pr="00CB08A9" w:rsidRDefault="00CB08A9">
            <w:pPr>
              <w:rPr>
                <w:rFonts w:ascii="Times New Roman" w:hAnsi="Times New Roman"/>
                <w:b/>
              </w:rPr>
            </w:pPr>
            <w:r w:rsidRPr="00CB08A9">
              <w:rPr>
                <w:rFonts w:ascii="Times New Roman" w:hAnsi="Times New Roman"/>
                <w:b/>
              </w:rPr>
              <w:t>Русский язык: прошлое и настоящее.7 ч.</w:t>
            </w:r>
          </w:p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 - родина моя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Азбука к мудрости ступенька.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Грамоте учиться - всегда пригодится.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Испокон века</w:t>
            </w:r>
            <w:r>
              <w:rPr>
                <w:rFonts w:ascii="Times New Roman" w:hAnsi="Times New Roman"/>
              </w:rPr>
              <w:t xml:space="preserve"> книга растит человека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5.5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Мой дои - моя крепость.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одежке встречают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7.7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Имена в нашей речи звучат не случайно.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Pr="00CB08A9" w:rsidRDefault="00CB08A9">
            <w:pPr>
              <w:rPr>
                <w:rFonts w:ascii="Times New Roman" w:hAnsi="Times New Roman"/>
                <w:b/>
              </w:rPr>
            </w:pPr>
            <w:r w:rsidRPr="00CB08A9">
              <w:rPr>
                <w:rFonts w:ascii="Times New Roman" w:hAnsi="Times New Roman"/>
                <w:b/>
              </w:rPr>
              <w:t>Сказано русским языком. 4 ч.</w:t>
            </w:r>
          </w:p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Хорошую речь приятно и слушать.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9.2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Ударение в русском языке.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10.3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ни звук то и подарок.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11.4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Всякое слово к месту.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B08A9" w:rsidRPr="00CB08A9" w:rsidRDefault="00CB08A9">
            <w:pPr>
              <w:rPr>
                <w:rFonts w:ascii="Times New Roman" w:hAnsi="Times New Roman"/>
                <w:b/>
                <w:color w:val="000000"/>
              </w:rPr>
            </w:pPr>
            <w:bookmarkStart w:id="0" w:name="_GoBack"/>
            <w:r w:rsidRPr="00CB08A9">
              <w:rPr>
                <w:rFonts w:ascii="Times New Roman" w:hAnsi="Times New Roman"/>
                <w:b/>
                <w:color w:val="000000"/>
              </w:rPr>
              <w:t xml:space="preserve">Секреты речи и текста </w:t>
            </w:r>
            <w:r w:rsidRPr="00CB08A9">
              <w:rPr>
                <w:rFonts w:ascii="Times New Roman" w:hAnsi="Times New Roman"/>
                <w:b/>
                <w:color w:val="000000"/>
              </w:rPr>
              <w:t>.5ч.</w:t>
            </w:r>
            <w:bookmarkEnd w:id="0"/>
          </w:p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вот задушевная льется беседа.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13.2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Вежливость открывает двери.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14.3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добрый вопрос - добрый ответ.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15.4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- мать учения.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16.5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CB08A9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Презентация .</w:t>
            </w:r>
            <w:proofErr w:type="gramEnd"/>
            <w:r>
              <w:rPr>
                <w:rFonts w:ascii="Times New Roman" w:hAnsi="Times New Roman"/>
              </w:rPr>
              <w:t xml:space="preserve"> Словарь в картинках"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>
            <w:pPr>
              <w:rPr>
                <w:rFonts w:ascii="Times New Roman" w:hAnsi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  <w:tr w:rsidR="00FD40A3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40A3" w:rsidRDefault="00FD40A3"/>
        </w:tc>
      </w:tr>
    </w:tbl>
    <w:p w:rsidR="00FD40A3" w:rsidRDefault="00FD40A3">
      <w:pPr>
        <w:widowControl w:val="0"/>
        <w:jc w:val="both"/>
        <w:rPr>
          <w:rFonts w:ascii="Times New Roman" w:hAnsi="Times New Roman"/>
          <w:b/>
        </w:rPr>
      </w:pPr>
    </w:p>
    <w:sectPr w:rsidR="00FD40A3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84655"/>
    <w:multiLevelType w:val="hybridMultilevel"/>
    <w:tmpl w:val="EE528142"/>
    <w:lvl w:ilvl="0" w:tplc="FA8EAF8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0D1ADF3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DF20693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B8A8784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B90960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D7069C8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8F68182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A9EA0F1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25E8A54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32721EC"/>
    <w:multiLevelType w:val="hybridMultilevel"/>
    <w:tmpl w:val="9440E69C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" w15:restartNumberingAfterBreak="0">
    <w:nsid w:val="04E87342"/>
    <w:multiLevelType w:val="hybridMultilevel"/>
    <w:tmpl w:val="FE42C8F6"/>
    <w:lvl w:ilvl="0" w:tplc="A5EA772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47028FD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187A4EC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224E7D1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AC0B55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B72D05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C730072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1278EBD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10A04E3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0C635EBE"/>
    <w:multiLevelType w:val="hybridMultilevel"/>
    <w:tmpl w:val="C4DE2B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E4D4F71"/>
    <w:multiLevelType w:val="hybridMultilevel"/>
    <w:tmpl w:val="EE802EFC"/>
    <w:lvl w:ilvl="0" w:tplc="0B18D34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761468D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9C28151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A116779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206E798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44F0FCF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AC6C3F02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D46880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BF66463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177517F3"/>
    <w:multiLevelType w:val="hybridMultilevel"/>
    <w:tmpl w:val="C588A80E"/>
    <w:lvl w:ilvl="0" w:tplc="58842B9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7D36E18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99ACFC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AB94FEA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4269C9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E4B20C88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FFACF4F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300399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F508CC2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1C1578BB"/>
    <w:multiLevelType w:val="hybridMultilevel"/>
    <w:tmpl w:val="19DC56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FF93876"/>
    <w:multiLevelType w:val="hybridMultilevel"/>
    <w:tmpl w:val="57F82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256E15B6"/>
    <w:multiLevelType w:val="hybridMultilevel"/>
    <w:tmpl w:val="2ED27AB6"/>
    <w:lvl w:ilvl="0" w:tplc="DD3AA14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B1DCEBC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16D89BF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B1382FF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592A265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9D2044F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3176F70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3F2C0CB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E996B56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331D14D1"/>
    <w:multiLevelType w:val="hybridMultilevel"/>
    <w:tmpl w:val="5822840E"/>
    <w:lvl w:ilvl="0" w:tplc="E3FA8A4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2F309D9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1D7EAE5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D632C3E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60ECB5AE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773829C8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6772022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F5A2E5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FE3CC7B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378B7E70"/>
    <w:multiLevelType w:val="hybridMultilevel"/>
    <w:tmpl w:val="68808100"/>
    <w:lvl w:ilvl="0" w:tplc="4A5E673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84DED24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580C2A34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58A2B3C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54CA5D0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D34A63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48BCC8C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226C2EA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FF47D8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38670046"/>
    <w:multiLevelType w:val="hybridMultilevel"/>
    <w:tmpl w:val="5378AE1E"/>
    <w:lvl w:ilvl="0" w:tplc="041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3971509B"/>
    <w:multiLevelType w:val="hybridMultilevel"/>
    <w:tmpl w:val="298EB2E6"/>
    <w:lvl w:ilvl="0" w:tplc="E95ACC6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5644C60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6C6CF63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37EE30D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EB69A7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A16A88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BF28F42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A4003076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78BC391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45F21721"/>
    <w:multiLevelType w:val="hybridMultilevel"/>
    <w:tmpl w:val="F1946DCA"/>
    <w:lvl w:ilvl="0" w:tplc="98C427A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AAEA6E6C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B980D5F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1734A14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F82D8A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F36AE0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D9042D0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BD8E941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7694A3B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4B86238B"/>
    <w:multiLevelType w:val="hybridMultilevel"/>
    <w:tmpl w:val="83D28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50633B73"/>
    <w:multiLevelType w:val="hybridMultilevel"/>
    <w:tmpl w:val="07EAE93E"/>
    <w:lvl w:ilvl="0" w:tplc="F2147FC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C1D6DF0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AE65FD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53C4ED9C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162CE35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7AE6E2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E6F6243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579A364A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46FA57C4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53384218"/>
    <w:multiLevelType w:val="hybridMultilevel"/>
    <w:tmpl w:val="744E6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59735FA8"/>
    <w:multiLevelType w:val="hybridMultilevel"/>
    <w:tmpl w:val="DB62C0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8" w15:restartNumberingAfterBreak="0">
    <w:nsid w:val="604E6915"/>
    <w:multiLevelType w:val="hybridMultilevel"/>
    <w:tmpl w:val="E89689B6"/>
    <w:lvl w:ilvl="0" w:tplc="11DEB00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5A805152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6C4F8FE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E73211F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A45E558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12AA7DE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F5AC5F9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4B4AB70A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93629DE6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6E916F19"/>
    <w:multiLevelType w:val="hybridMultilevel"/>
    <w:tmpl w:val="6ABE6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70DF787C"/>
    <w:multiLevelType w:val="hybridMultilevel"/>
    <w:tmpl w:val="B68E0D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4127EA"/>
    <w:multiLevelType w:val="hybridMultilevel"/>
    <w:tmpl w:val="5BA4F4A2"/>
    <w:lvl w:ilvl="0" w:tplc="686A1FE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68B8DCE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B0887F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DE5A9C5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EECE92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48E9C1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E0F2348A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DDBAB6A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8786B00A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2963C3E"/>
    <w:multiLevelType w:val="hybridMultilevel"/>
    <w:tmpl w:val="63064D0A"/>
    <w:lvl w:ilvl="0" w:tplc="4A8EC01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2358567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660F3E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5124597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AD5AC6E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E934EF4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E8E894B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8F367E9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44803BB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 w15:restartNumberingAfterBreak="0">
    <w:nsid w:val="72D05914"/>
    <w:multiLevelType w:val="hybridMultilevel"/>
    <w:tmpl w:val="84621B8C"/>
    <w:lvl w:ilvl="0" w:tplc="BFF2442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2F80A20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94EA5846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20853D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D8D01E1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320E8B9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C1E0420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1AB4CD4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9062AA82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761E254C"/>
    <w:multiLevelType w:val="hybridMultilevel"/>
    <w:tmpl w:val="D764B30C"/>
    <w:lvl w:ilvl="0" w:tplc="021673F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D58858E4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848A13E8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2F38DA4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306CFC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9886D01E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B016BB1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EB12D012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D806F6E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 w15:restartNumberingAfterBreak="0">
    <w:nsid w:val="7C0F2997"/>
    <w:multiLevelType w:val="hybridMultilevel"/>
    <w:tmpl w:val="D8A0078A"/>
    <w:lvl w:ilvl="0" w:tplc="868AEDC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 w15:restartNumberingAfterBreak="0">
    <w:nsid w:val="7E027549"/>
    <w:multiLevelType w:val="hybridMultilevel"/>
    <w:tmpl w:val="AB7E95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7FB759D0"/>
    <w:multiLevelType w:val="hybridMultilevel"/>
    <w:tmpl w:val="9E3C0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6"/>
  </w:num>
  <w:num w:numId="2">
    <w:abstractNumId w:val="6"/>
  </w:num>
  <w:num w:numId="3">
    <w:abstractNumId w:val="3"/>
  </w:num>
  <w:num w:numId="4">
    <w:abstractNumId w:val="17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4"/>
  </w:num>
  <w:num w:numId="23">
    <w:abstractNumId w:val="27"/>
  </w:num>
  <w:num w:numId="24">
    <w:abstractNumId w:val="7"/>
  </w:num>
  <w:num w:numId="25">
    <w:abstractNumId w:val="1"/>
  </w:num>
  <w:num w:numId="26">
    <w:abstractNumId w:val="19"/>
  </w:num>
  <w:num w:numId="27">
    <w:abstractNumId w:val="1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40A3"/>
    <w:rsid w:val="00AC79E6"/>
    <w:rsid w:val="00CB08A9"/>
    <w:rsid w:val="00D00809"/>
    <w:rsid w:val="00F50B91"/>
    <w:rsid w:val="00FD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A34741-46E9-4054-8BBF-0A9F2AED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qFormat/>
  </w:style>
  <w:style w:type="paragraph" w:styleId="a5">
    <w:name w:val="List Paragraph"/>
    <w:basedOn w:val="a"/>
    <w:qFormat/>
    <w:pPr>
      <w:spacing w:after="200" w:line="276" w:lineRule="auto"/>
      <w:ind w:left="720"/>
      <w:contextualSpacing/>
    </w:pPr>
    <w:rPr>
      <w:sz w:val="22"/>
    </w:rPr>
  </w:style>
  <w:style w:type="paragraph" w:customStyle="1" w:styleId="1">
    <w:name w:val="Без интервала1"/>
    <w:qFormat/>
    <w:pPr>
      <w:spacing w:after="0" w:line="240" w:lineRule="auto"/>
    </w:pPr>
  </w:style>
  <w:style w:type="paragraph" w:customStyle="1" w:styleId="ParagraphStyle">
    <w:name w:val="Paragraph Style"/>
    <w:pPr>
      <w:spacing w:after="0" w:line="240" w:lineRule="auto"/>
    </w:pPr>
    <w:rPr>
      <w:rFonts w:ascii="Arial" w:hAnsi="Arial"/>
      <w:sz w:val="24"/>
    </w:rPr>
  </w:style>
  <w:style w:type="paragraph" w:styleId="a6">
    <w:name w:val="Balloon Text"/>
    <w:basedOn w:val="a"/>
    <w:link w:val="a7"/>
    <w:semiHidden/>
    <w:rPr>
      <w:rFonts w:ascii="Tahoma" w:hAnsi="Tahoma"/>
      <w:sz w:val="16"/>
    </w:rPr>
  </w:style>
  <w:style w:type="character" w:styleId="a8">
    <w:name w:val="line number"/>
    <w:basedOn w:val="a0"/>
    <w:semiHidden/>
  </w:style>
  <w:style w:type="character" w:styleId="a9">
    <w:name w:val="Hyperlink"/>
    <w:rPr>
      <w:color w:val="0000FF"/>
      <w:u w:val="single"/>
    </w:rPr>
  </w:style>
  <w:style w:type="character" w:customStyle="1" w:styleId="a4">
    <w:name w:val="Без интервала Знак"/>
    <w:link w:val="a3"/>
  </w:style>
  <w:style w:type="character" w:customStyle="1" w:styleId="FontStyle13">
    <w:name w:val="Font Style13"/>
    <w:basedOn w:val="a0"/>
    <w:rPr>
      <w:rFonts w:ascii="Times New Roman" w:hAnsi="Times New Roman"/>
      <w:b/>
      <w:i/>
      <w:sz w:val="22"/>
    </w:rPr>
  </w:style>
  <w:style w:type="character" w:customStyle="1" w:styleId="c5">
    <w:name w:val="c5"/>
    <w:basedOn w:val="a0"/>
  </w:style>
  <w:style w:type="character" w:customStyle="1" w:styleId="c4">
    <w:name w:val="c4"/>
    <w:basedOn w:val="a0"/>
  </w:style>
  <w:style w:type="character" w:customStyle="1" w:styleId="a7">
    <w:name w:val="Текст выноски Знак"/>
    <w:basedOn w:val="a0"/>
    <w:link w:val="a6"/>
    <w:semiHidden/>
    <w:rPr>
      <w:rFonts w:ascii="Tahoma" w:hAnsi="Tahoma"/>
      <w:sz w:val="16"/>
    </w:rPr>
  </w:style>
  <w:style w:type="table" w:styleId="10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2842</Words>
  <Characters>16204</Characters>
  <Application>Microsoft Office Word</Application>
  <DocSecurity>0</DocSecurity>
  <Lines>135</Lines>
  <Paragraphs>38</Paragraphs>
  <ScaleCrop>false</ScaleCrop>
  <Company/>
  <LinksUpToDate>false</LinksUpToDate>
  <CharactersWithSpaces>19008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5</cp:revision>
  <dcterms:created xsi:type="dcterms:W3CDTF">2021-11-30T16:35:00Z</dcterms:created>
  <dcterms:modified xsi:type="dcterms:W3CDTF">2021-11-30T16:40:00Z</dcterms:modified>
</cp:coreProperties>
</file>